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E" w:rsidRDefault="005F0CBE" w:rsidP="00BA6F89">
      <w:pPr>
        <w:pStyle w:val="1"/>
        <w:spacing w:line="292" w:lineRule="auto"/>
        <w:ind w:left="518" w:right="131" w:hanging="92"/>
        <w:jc w:val="center"/>
        <w:rPr>
          <w:b w:val="0"/>
        </w:rPr>
      </w:pPr>
      <w:r>
        <w:t>ТЕХНИЧЕСКОЕ ЗАДАНИЕ НА ОКАЗАНИЕ УСЛУГ ПО ТЕХНИЧЕСКОМУ ОБСЛУЖИВАНИЮ ИНЖЕНЕРНО-ТЕХНИЧЕСКИХ СРЕДСТВ</w:t>
      </w:r>
      <w:r w:rsidRPr="005F0CBE">
        <w:t xml:space="preserve"> </w:t>
      </w:r>
      <w:r>
        <w:t>ОХРАНЫ</w:t>
      </w:r>
    </w:p>
    <w:p w:rsidR="005F0CBE" w:rsidRDefault="005F0CBE" w:rsidP="00767CA4">
      <w:pPr>
        <w:pStyle w:val="a3"/>
        <w:spacing w:before="0"/>
        <w:ind w:left="0"/>
        <w:rPr>
          <w:b/>
          <w:sz w:val="34"/>
        </w:rPr>
      </w:pPr>
    </w:p>
    <w:p w:rsidR="005F0CBE" w:rsidRDefault="005F0CBE" w:rsidP="00767CA4">
      <w:pPr>
        <w:pStyle w:val="a5"/>
        <w:numPr>
          <w:ilvl w:val="0"/>
          <w:numId w:val="1"/>
        </w:numPr>
        <w:tabs>
          <w:tab w:val="left" w:pos="368"/>
        </w:tabs>
        <w:spacing w:before="0"/>
        <w:jc w:val="both"/>
        <w:rPr>
          <w:sz w:val="24"/>
        </w:rPr>
      </w:pPr>
      <w:r>
        <w:rPr>
          <w:b/>
          <w:sz w:val="24"/>
        </w:rPr>
        <w:t xml:space="preserve">Наименование </w:t>
      </w:r>
      <w:r w:rsidR="00640D79">
        <w:rPr>
          <w:b/>
          <w:sz w:val="24"/>
        </w:rPr>
        <w:t>Заказчика работ</w:t>
      </w:r>
      <w:r w:rsidR="0029170D">
        <w:rPr>
          <w:sz w:val="24"/>
        </w:rPr>
        <w:t>: АО «КТК-Р</w:t>
      </w:r>
      <w:r w:rsidR="003A5B7E">
        <w:rPr>
          <w:sz w:val="24"/>
        </w:rPr>
        <w:t>»</w:t>
      </w:r>
    </w:p>
    <w:p w:rsidR="00767CA4" w:rsidRDefault="00767CA4" w:rsidP="00767CA4">
      <w:pPr>
        <w:pStyle w:val="a5"/>
        <w:tabs>
          <w:tab w:val="left" w:pos="368"/>
        </w:tabs>
        <w:spacing w:before="0"/>
        <w:ind w:left="367" w:firstLine="0"/>
        <w:jc w:val="both"/>
        <w:rPr>
          <w:sz w:val="24"/>
        </w:rPr>
      </w:pPr>
    </w:p>
    <w:p w:rsidR="005F0CBE" w:rsidRPr="00522D8D" w:rsidRDefault="005F0CBE" w:rsidP="000E4BD4">
      <w:pPr>
        <w:pStyle w:val="a5"/>
        <w:numPr>
          <w:ilvl w:val="0"/>
          <w:numId w:val="1"/>
        </w:numPr>
        <w:tabs>
          <w:tab w:val="left" w:pos="368"/>
        </w:tabs>
        <w:spacing w:before="0"/>
        <w:ind w:left="120" w:right="104" w:firstLine="0"/>
        <w:jc w:val="both"/>
        <w:rPr>
          <w:sz w:val="24"/>
        </w:rPr>
      </w:pPr>
      <w:r w:rsidRPr="000E4BD4">
        <w:rPr>
          <w:b/>
          <w:sz w:val="24"/>
        </w:rPr>
        <w:t xml:space="preserve">Основание для выполнения работ: </w:t>
      </w:r>
      <w:r w:rsidRPr="000E4BD4">
        <w:rPr>
          <w:sz w:val="24"/>
        </w:rPr>
        <w:t xml:space="preserve">необходимость проведения регламентного технического обслуживания и планово-профилактического ремонта инженерно-технических средств охраны (далее ИТСО), выполнение требований Федерального закона 21.07.2011 № 256-ФЗ </w:t>
      </w:r>
      <w:r w:rsidRPr="000E4BD4">
        <w:rPr>
          <w:spacing w:val="-4"/>
          <w:sz w:val="24"/>
        </w:rPr>
        <w:t xml:space="preserve">«О </w:t>
      </w:r>
      <w:r w:rsidR="000E4BD4">
        <w:rPr>
          <w:sz w:val="24"/>
        </w:rPr>
        <w:t>безопасности объектов топливно-</w:t>
      </w:r>
      <w:r w:rsidRPr="000E4BD4">
        <w:rPr>
          <w:sz w:val="24"/>
        </w:rPr>
        <w:t>энергетического</w:t>
      </w:r>
      <w:r w:rsidRPr="000E4BD4">
        <w:rPr>
          <w:spacing w:val="-1"/>
          <w:sz w:val="24"/>
        </w:rPr>
        <w:t xml:space="preserve"> </w:t>
      </w:r>
      <w:r w:rsidR="000E4BD4" w:rsidRPr="000E4BD4">
        <w:rPr>
          <w:sz w:val="24"/>
        </w:rPr>
        <w:t xml:space="preserve">комплекса». Работы должны выполняться в соответствии со </w:t>
      </w:r>
      <w:r w:rsidR="000E4BD4">
        <w:rPr>
          <w:sz w:val="24"/>
        </w:rPr>
        <w:t>«</w:t>
      </w:r>
      <w:r w:rsidR="000E4BD4" w:rsidRPr="000E4BD4">
        <w:rPr>
          <w:sz w:val="24"/>
        </w:rPr>
        <w:t>Стандартом оборудования объектов АО «КТК-Р» инженерно-</w:t>
      </w:r>
      <w:r w:rsidR="00356D2A">
        <w:rPr>
          <w:sz w:val="24"/>
        </w:rPr>
        <w:t>техническими средствами охраны».</w:t>
      </w:r>
    </w:p>
    <w:p w:rsidR="00522D8D" w:rsidRDefault="00522D8D" w:rsidP="00522D8D">
      <w:pPr>
        <w:pStyle w:val="a5"/>
        <w:rPr>
          <w:sz w:val="24"/>
        </w:rPr>
      </w:pPr>
    </w:p>
    <w:p w:rsidR="00640D79" w:rsidRPr="00640D79" w:rsidRDefault="00640D79" w:rsidP="00640D79">
      <w:pPr>
        <w:pStyle w:val="a5"/>
        <w:numPr>
          <w:ilvl w:val="0"/>
          <w:numId w:val="1"/>
        </w:numPr>
        <w:tabs>
          <w:tab w:val="left" w:pos="368"/>
        </w:tabs>
        <w:spacing w:before="0"/>
        <w:jc w:val="both"/>
        <w:rPr>
          <w:sz w:val="24"/>
        </w:rPr>
      </w:pPr>
      <w:r w:rsidRPr="00640D79">
        <w:rPr>
          <w:b/>
          <w:sz w:val="24"/>
        </w:rPr>
        <w:t>Перечень и месторасположение объектов Заказчика</w:t>
      </w:r>
      <w:r w:rsidRPr="00640D79">
        <w:rPr>
          <w:sz w:val="24"/>
        </w:rPr>
        <w:t>:</w:t>
      </w:r>
    </w:p>
    <w:p w:rsidR="00640D79" w:rsidRPr="00640D79" w:rsidRDefault="00640D79" w:rsidP="00640D79">
      <w:pPr>
        <w:pStyle w:val="a5"/>
        <w:widowControl/>
        <w:autoSpaceDE/>
        <w:autoSpaceDN/>
        <w:spacing w:before="0" w:line="259" w:lineRule="auto"/>
        <w:ind w:left="0" w:firstLine="709"/>
        <w:contextualSpacing/>
        <w:jc w:val="both"/>
        <w:rPr>
          <w:sz w:val="24"/>
          <w:szCs w:val="24"/>
        </w:rPr>
      </w:pPr>
      <w:r>
        <w:rPr>
          <w:sz w:val="24"/>
          <w:szCs w:val="24"/>
        </w:rPr>
        <w:t xml:space="preserve">Регламентное техническое обслуживание </w:t>
      </w:r>
      <w:r>
        <w:rPr>
          <w:sz w:val="24"/>
        </w:rPr>
        <w:t>и планово-профилактический ремонт</w:t>
      </w:r>
      <w:r w:rsidRPr="000E4BD4">
        <w:rPr>
          <w:sz w:val="24"/>
        </w:rPr>
        <w:t xml:space="preserve"> инжене</w:t>
      </w:r>
      <w:r>
        <w:rPr>
          <w:sz w:val="24"/>
        </w:rPr>
        <w:t>рно-технических средств охраны проводится на следующих объектах</w:t>
      </w:r>
      <w:r w:rsidRPr="00640D79">
        <w:rPr>
          <w:sz w:val="24"/>
        </w:rPr>
        <w:t xml:space="preserve"> </w:t>
      </w:r>
      <w:r>
        <w:rPr>
          <w:sz w:val="24"/>
        </w:rPr>
        <w:t>Заказчика</w:t>
      </w:r>
      <w:r w:rsidRPr="00640D79">
        <w:rPr>
          <w:sz w:val="24"/>
        </w:rPr>
        <w:t>:</w:t>
      </w:r>
      <w:r w:rsidRPr="00640D79">
        <w:rPr>
          <w:sz w:val="24"/>
        </w:rPr>
        <w:br/>
      </w:r>
    </w:p>
    <w:p w:rsidR="00640D79" w:rsidRPr="00715764" w:rsidRDefault="00640D79" w:rsidP="00640D79">
      <w:pPr>
        <w:pStyle w:val="a5"/>
        <w:widowControl/>
        <w:numPr>
          <w:ilvl w:val="0"/>
          <w:numId w:val="34"/>
        </w:numPr>
        <w:autoSpaceDE/>
        <w:autoSpaceDN/>
        <w:spacing w:before="0" w:line="259" w:lineRule="auto"/>
        <w:contextualSpacing/>
        <w:rPr>
          <w:sz w:val="24"/>
          <w:szCs w:val="24"/>
        </w:rPr>
      </w:pPr>
      <w:r w:rsidRPr="00715764">
        <w:rPr>
          <w:sz w:val="24"/>
          <w:szCs w:val="24"/>
        </w:rPr>
        <w:t>Нефтеперекачивающие станции (далее - НПС) в количестве 11 шт</w:t>
      </w:r>
      <w:r>
        <w:rPr>
          <w:sz w:val="24"/>
          <w:szCs w:val="24"/>
        </w:rPr>
        <w:t>.:</w:t>
      </w:r>
    </w:p>
    <w:p w:rsidR="00640D79" w:rsidRPr="00715764" w:rsidRDefault="00640D79" w:rsidP="00640D79">
      <w:pPr>
        <w:pStyle w:val="a5"/>
        <w:widowControl/>
        <w:numPr>
          <w:ilvl w:val="0"/>
          <w:numId w:val="35"/>
        </w:numPr>
        <w:autoSpaceDE/>
        <w:autoSpaceDN/>
        <w:spacing w:before="0" w:line="276" w:lineRule="auto"/>
        <w:contextualSpacing/>
        <w:rPr>
          <w:sz w:val="24"/>
          <w:szCs w:val="24"/>
        </w:rPr>
      </w:pPr>
      <w:r w:rsidRPr="00715764">
        <w:rPr>
          <w:sz w:val="24"/>
          <w:szCs w:val="24"/>
        </w:rPr>
        <w:t>Краснодарский край:</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«Кропоткинская»</w:t>
      </w:r>
      <w:r w:rsidRPr="00715764">
        <w:rPr>
          <w:sz w:val="24"/>
          <w:szCs w:val="24"/>
          <w:lang w:val="en-US"/>
        </w:rPr>
        <w:t>;</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НПС- 7;</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НПС-8</w:t>
      </w:r>
      <w:r w:rsidRPr="00715764">
        <w:rPr>
          <w:sz w:val="24"/>
          <w:szCs w:val="24"/>
          <w:lang w:val="en-US"/>
        </w:rPr>
        <w:t>;</w:t>
      </w:r>
    </w:p>
    <w:p w:rsidR="00640D79" w:rsidRPr="00715764" w:rsidRDefault="00640D79" w:rsidP="00640D79">
      <w:pPr>
        <w:pStyle w:val="a5"/>
        <w:widowControl/>
        <w:numPr>
          <w:ilvl w:val="0"/>
          <w:numId w:val="35"/>
        </w:numPr>
        <w:autoSpaceDE/>
        <w:autoSpaceDN/>
        <w:spacing w:before="0" w:line="276" w:lineRule="auto"/>
        <w:contextualSpacing/>
        <w:rPr>
          <w:sz w:val="24"/>
          <w:szCs w:val="24"/>
        </w:rPr>
      </w:pPr>
      <w:r w:rsidRPr="00715764">
        <w:rPr>
          <w:sz w:val="24"/>
          <w:szCs w:val="24"/>
        </w:rPr>
        <w:t>Ставропольский край:</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-4</w:t>
      </w:r>
      <w:r w:rsidRPr="00715764">
        <w:rPr>
          <w:sz w:val="24"/>
          <w:szCs w:val="24"/>
          <w:lang w:val="en-US"/>
        </w:rPr>
        <w:t>;</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НПС- 5</w:t>
      </w:r>
      <w:r w:rsidRPr="00715764">
        <w:rPr>
          <w:sz w:val="24"/>
          <w:szCs w:val="24"/>
          <w:lang w:val="en-US"/>
        </w:rPr>
        <w:t>;</w:t>
      </w:r>
    </w:p>
    <w:p w:rsidR="00640D79" w:rsidRPr="00715764" w:rsidRDefault="00640D79" w:rsidP="00640D79">
      <w:pPr>
        <w:pStyle w:val="a5"/>
        <w:widowControl/>
        <w:numPr>
          <w:ilvl w:val="0"/>
          <w:numId w:val="35"/>
        </w:numPr>
        <w:autoSpaceDE/>
        <w:autoSpaceDN/>
        <w:spacing w:before="0" w:line="276" w:lineRule="auto"/>
        <w:contextualSpacing/>
        <w:rPr>
          <w:sz w:val="24"/>
          <w:szCs w:val="24"/>
        </w:rPr>
      </w:pPr>
      <w:r w:rsidRPr="00715764">
        <w:rPr>
          <w:sz w:val="24"/>
          <w:szCs w:val="24"/>
        </w:rPr>
        <w:t>Республика Калмыкия:</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«Комсомольская»</w:t>
      </w:r>
      <w:r w:rsidRPr="00715764">
        <w:rPr>
          <w:sz w:val="24"/>
          <w:szCs w:val="24"/>
          <w:lang w:val="en-US"/>
        </w:rPr>
        <w:t>;</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НПС- 2</w:t>
      </w:r>
      <w:r w:rsidRPr="00715764">
        <w:rPr>
          <w:sz w:val="24"/>
          <w:szCs w:val="24"/>
          <w:lang w:val="en-US"/>
        </w:rPr>
        <w:t>;</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НПС- 3</w:t>
      </w:r>
      <w:r w:rsidRPr="00715764">
        <w:rPr>
          <w:sz w:val="24"/>
          <w:szCs w:val="24"/>
          <w:lang w:val="en-US"/>
        </w:rPr>
        <w:t>;</w:t>
      </w:r>
    </w:p>
    <w:p w:rsidR="00640D79" w:rsidRPr="00715764" w:rsidRDefault="00640D79" w:rsidP="00640D79">
      <w:pPr>
        <w:pStyle w:val="a5"/>
        <w:widowControl/>
        <w:numPr>
          <w:ilvl w:val="0"/>
          <w:numId w:val="35"/>
        </w:numPr>
        <w:autoSpaceDE/>
        <w:autoSpaceDN/>
        <w:spacing w:before="0" w:line="276" w:lineRule="auto"/>
        <w:contextualSpacing/>
        <w:rPr>
          <w:sz w:val="24"/>
          <w:szCs w:val="24"/>
        </w:rPr>
      </w:pPr>
      <w:r w:rsidRPr="00715764">
        <w:rPr>
          <w:sz w:val="24"/>
          <w:szCs w:val="24"/>
        </w:rPr>
        <w:t>Астраханская область:</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А-НПС- 4А</w:t>
      </w:r>
      <w:r>
        <w:rPr>
          <w:sz w:val="24"/>
          <w:szCs w:val="24"/>
        </w:rPr>
        <w:t>;</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НПС «Астраханская»</w:t>
      </w:r>
      <w:r>
        <w:rPr>
          <w:sz w:val="24"/>
          <w:szCs w:val="24"/>
        </w:rPr>
        <w:t>;</w:t>
      </w:r>
    </w:p>
    <w:p w:rsidR="00640D79" w:rsidRPr="00715764" w:rsidRDefault="00640D79" w:rsidP="00640D79">
      <w:pPr>
        <w:pStyle w:val="a5"/>
        <w:widowControl/>
        <w:numPr>
          <w:ilvl w:val="1"/>
          <w:numId w:val="33"/>
        </w:numPr>
        <w:tabs>
          <w:tab w:val="left" w:pos="2268"/>
        </w:tabs>
        <w:autoSpaceDE/>
        <w:autoSpaceDN/>
        <w:spacing w:before="0" w:after="160" w:line="259" w:lineRule="auto"/>
        <w:ind w:left="1418" w:firstLine="425"/>
        <w:contextualSpacing/>
        <w:rPr>
          <w:sz w:val="24"/>
          <w:szCs w:val="24"/>
        </w:rPr>
      </w:pPr>
      <w:r w:rsidRPr="00715764">
        <w:rPr>
          <w:sz w:val="24"/>
          <w:szCs w:val="24"/>
        </w:rPr>
        <w:t>А-НПС-5А</w:t>
      </w:r>
      <w:r>
        <w:rPr>
          <w:sz w:val="24"/>
          <w:szCs w:val="24"/>
        </w:rPr>
        <w:t>.</w:t>
      </w:r>
    </w:p>
    <w:p w:rsidR="00640D79" w:rsidRPr="00715764" w:rsidRDefault="00640D79" w:rsidP="00640D79">
      <w:pPr>
        <w:pStyle w:val="a5"/>
        <w:widowControl/>
        <w:numPr>
          <w:ilvl w:val="0"/>
          <w:numId w:val="34"/>
        </w:numPr>
        <w:autoSpaceDE/>
        <w:autoSpaceDN/>
        <w:spacing w:before="0" w:line="259" w:lineRule="auto"/>
        <w:contextualSpacing/>
        <w:rPr>
          <w:sz w:val="24"/>
          <w:szCs w:val="24"/>
        </w:rPr>
      </w:pPr>
      <w:r w:rsidRPr="00715764">
        <w:rPr>
          <w:sz w:val="24"/>
          <w:szCs w:val="24"/>
        </w:rPr>
        <w:t xml:space="preserve">Крановые узлы, в количестве 59 </w:t>
      </w:r>
      <w:r>
        <w:rPr>
          <w:sz w:val="24"/>
          <w:szCs w:val="24"/>
        </w:rPr>
        <w:t>штук;</w:t>
      </w:r>
    </w:p>
    <w:p w:rsidR="00640D79" w:rsidRPr="00715764" w:rsidRDefault="00640D79" w:rsidP="00640D79">
      <w:pPr>
        <w:pStyle w:val="a5"/>
        <w:widowControl/>
        <w:numPr>
          <w:ilvl w:val="0"/>
          <w:numId w:val="34"/>
        </w:numPr>
        <w:autoSpaceDE/>
        <w:autoSpaceDN/>
        <w:spacing w:before="0" w:line="259" w:lineRule="auto"/>
        <w:contextualSpacing/>
        <w:rPr>
          <w:sz w:val="24"/>
          <w:szCs w:val="24"/>
        </w:rPr>
      </w:pPr>
      <w:r w:rsidRPr="00715764">
        <w:rPr>
          <w:sz w:val="24"/>
          <w:szCs w:val="24"/>
        </w:rPr>
        <w:t>Морской терминал и Резервуарный парк в г. Новороссийск</w:t>
      </w:r>
      <w:r>
        <w:rPr>
          <w:sz w:val="24"/>
          <w:szCs w:val="24"/>
        </w:rPr>
        <w:t>;</w:t>
      </w:r>
    </w:p>
    <w:p w:rsidR="00640D79" w:rsidRPr="00522D8D" w:rsidRDefault="00640D79" w:rsidP="00522D8D">
      <w:pPr>
        <w:pStyle w:val="a5"/>
        <w:rPr>
          <w:sz w:val="24"/>
        </w:rPr>
      </w:pPr>
    </w:p>
    <w:p w:rsidR="00522D8D" w:rsidRPr="00522D8D" w:rsidRDefault="00522D8D" w:rsidP="00640D79">
      <w:pPr>
        <w:pStyle w:val="a5"/>
        <w:numPr>
          <w:ilvl w:val="0"/>
          <w:numId w:val="1"/>
        </w:numPr>
        <w:tabs>
          <w:tab w:val="left" w:pos="368"/>
        </w:tabs>
        <w:spacing w:before="0"/>
        <w:ind w:left="120" w:right="104" w:firstLine="0"/>
        <w:jc w:val="both"/>
        <w:rPr>
          <w:b/>
          <w:sz w:val="24"/>
        </w:rPr>
      </w:pPr>
      <w:r w:rsidRPr="00522D8D">
        <w:rPr>
          <w:b/>
          <w:sz w:val="24"/>
        </w:rPr>
        <w:t xml:space="preserve">Срок оказания Услуг: </w:t>
      </w:r>
      <w:r w:rsidRPr="00522D8D">
        <w:rPr>
          <w:sz w:val="24"/>
        </w:rPr>
        <w:t>c «1» августа 2021г. по «31» июля 2023г.</w:t>
      </w:r>
    </w:p>
    <w:p w:rsidR="000E4BD4" w:rsidRDefault="000E4BD4" w:rsidP="000E4BD4">
      <w:pPr>
        <w:pStyle w:val="a5"/>
        <w:tabs>
          <w:tab w:val="left" w:pos="368"/>
        </w:tabs>
        <w:spacing w:before="0"/>
        <w:ind w:right="104" w:firstLine="0"/>
        <w:jc w:val="right"/>
        <w:rPr>
          <w:sz w:val="24"/>
        </w:rPr>
      </w:pPr>
    </w:p>
    <w:p w:rsidR="00767CA4" w:rsidRPr="00767CA4" w:rsidRDefault="00767CA4" w:rsidP="00767CA4">
      <w:pPr>
        <w:pStyle w:val="a5"/>
        <w:numPr>
          <w:ilvl w:val="0"/>
          <w:numId w:val="1"/>
        </w:numPr>
        <w:tabs>
          <w:tab w:val="left" w:pos="368"/>
        </w:tabs>
        <w:spacing w:before="0"/>
        <w:ind w:left="120" w:right="104" w:firstLine="0"/>
        <w:jc w:val="both"/>
        <w:rPr>
          <w:b/>
          <w:sz w:val="24"/>
        </w:rPr>
      </w:pPr>
      <w:r w:rsidRPr="00767CA4">
        <w:rPr>
          <w:b/>
          <w:sz w:val="24"/>
        </w:rPr>
        <w:t xml:space="preserve">Описание инженерно-технических средств охраны (далее ИТСО) Объекта. </w:t>
      </w:r>
    </w:p>
    <w:p w:rsidR="00767CA4" w:rsidRPr="00767CA4" w:rsidRDefault="00767CA4" w:rsidP="00767CA4">
      <w:pPr>
        <w:ind w:firstLine="709"/>
        <w:jc w:val="both"/>
        <w:rPr>
          <w:sz w:val="24"/>
          <w:szCs w:val="24"/>
        </w:rPr>
      </w:pPr>
      <w:r w:rsidRPr="00767CA4">
        <w:rPr>
          <w:sz w:val="24"/>
          <w:szCs w:val="24"/>
        </w:rPr>
        <w:t xml:space="preserve">К инженерно-техническим средствам охраны (ИТСО) </w:t>
      </w:r>
      <w:r>
        <w:rPr>
          <w:sz w:val="24"/>
          <w:szCs w:val="24"/>
        </w:rPr>
        <w:t>защищаемого объекта</w:t>
      </w:r>
      <w:r w:rsidRPr="00767CA4">
        <w:rPr>
          <w:sz w:val="24"/>
          <w:szCs w:val="24"/>
        </w:rPr>
        <w:t xml:space="preserve"> относятся технические средства охраны и инженерные средства защиты объекта, предназначенные для предотвращения и (или) выявления несанкционированных действий в отношении объекта. </w:t>
      </w:r>
    </w:p>
    <w:p w:rsidR="00767CA4" w:rsidRPr="00767CA4" w:rsidRDefault="00767CA4" w:rsidP="00767CA4">
      <w:pPr>
        <w:ind w:firstLine="709"/>
        <w:jc w:val="both"/>
        <w:rPr>
          <w:sz w:val="24"/>
          <w:szCs w:val="24"/>
        </w:rPr>
      </w:pPr>
      <w:r w:rsidRPr="00767CA4">
        <w:rPr>
          <w:sz w:val="24"/>
          <w:szCs w:val="24"/>
        </w:rPr>
        <w:t xml:space="preserve">К инженерным средствам защиты относятся ограждения (основное и предупредительное внутреннее), ворота (основные, пожарные технологические), калитки (в основном и дополнительном ограждениях), выделенные зоны и полосы, оборудования контрольно-пропускных пунктов, дороги, тропы и инженерные сооружения для перемещения подразделений охраны. </w:t>
      </w:r>
    </w:p>
    <w:p w:rsidR="00767CA4" w:rsidRDefault="00767CA4" w:rsidP="00767CA4">
      <w:pPr>
        <w:ind w:firstLine="709"/>
        <w:jc w:val="both"/>
        <w:rPr>
          <w:sz w:val="24"/>
          <w:szCs w:val="24"/>
        </w:rPr>
      </w:pPr>
      <w:r w:rsidRPr="00767CA4">
        <w:rPr>
          <w:sz w:val="24"/>
          <w:szCs w:val="24"/>
        </w:rPr>
        <w:t>К техническим средствам охраны относятся охранная телевизионная подсистема</w:t>
      </w:r>
      <w:r>
        <w:rPr>
          <w:sz w:val="24"/>
          <w:szCs w:val="24"/>
        </w:rPr>
        <w:t xml:space="preserve"> </w:t>
      </w:r>
      <w:r>
        <w:rPr>
          <w:sz w:val="24"/>
          <w:szCs w:val="24"/>
        </w:rPr>
        <w:lastRenderedPageBreak/>
        <w:t>(система видеонаблюдения)</w:t>
      </w:r>
      <w:r w:rsidRPr="00767CA4">
        <w:rPr>
          <w:sz w:val="24"/>
          <w:szCs w:val="24"/>
        </w:rPr>
        <w:t xml:space="preserve">, подсистема голосовой связи, подсистема охранной сигнализации, подсистема контроля и управления доступом, подсистема сбора и обработки информации, технические средства досмотра, технические средства специального назначения. </w:t>
      </w:r>
    </w:p>
    <w:p w:rsidR="0060155D" w:rsidRDefault="0060155D" w:rsidP="0060155D">
      <w:pPr>
        <w:ind w:firstLine="709"/>
        <w:jc w:val="both"/>
        <w:rPr>
          <w:sz w:val="24"/>
          <w:szCs w:val="24"/>
        </w:rPr>
      </w:pPr>
      <w:r w:rsidRPr="00540907">
        <w:rPr>
          <w:sz w:val="24"/>
          <w:szCs w:val="24"/>
        </w:rPr>
        <w:t>Состав обслуживаемого оборудования ИТСО приведен в Приложении 18 настоящего технического задания.</w:t>
      </w:r>
    </w:p>
    <w:p w:rsidR="00767CA4" w:rsidRPr="00767CA4" w:rsidRDefault="00767CA4" w:rsidP="00767CA4">
      <w:pPr>
        <w:pStyle w:val="a5"/>
        <w:tabs>
          <w:tab w:val="left" w:pos="368"/>
        </w:tabs>
        <w:spacing w:before="0"/>
        <w:ind w:right="104" w:firstLine="0"/>
        <w:jc w:val="both"/>
        <w:rPr>
          <w:b/>
          <w:sz w:val="24"/>
        </w:rPr>
      </w:pPr>
    </w:p>
    <w:p w:rsidR="005F0CBE" w:rsidRDefault="000E4BD4" w:rsidP="00767CA4">
      <w:pPr>
        <w:pStyle w:val="1"/>
        <w:numPr>
          <w:ilvl w:val="0"/>
          <w:numId w:val="1"/>
        </w:numPr>
        <w:tabs>
          <w:tab w:val="left" w:pos="433"/>
        </w:tabs>
        <w:jc w:val="both"/>
        <w:rPr>
          <w:b w:val="0"/>
        </w:rPr>
      </w:pPr>
      <w:r>
        <w:rPr>
          <w:color w:val="000000"/>
        </w:rPr>
        <w:t xml:space="preserve">Состав, </w:t>
      </w:r>
      <w:r w:rsidR="00C5122D" w:rsidRPr="00523A94">
        <w:rPr>
          <w:color w:val="000000"/>
        </w:rPr>
        <w:t>характеристика</w:t>
      </w:r>
      <w:r>
        <w:rPr>
          <w:color w:val="000000"/>
        </w:rPr>
        <w:t xml:space="preserve"> </w:t>
      </w:r>
      <w:r w:rsidR="00C5122D" w:rsidRPr="00523A94">
        <w:rPr>
          <w:color w:val="000000"/>
        </w:rPr>
        <w:t xml:space="preserve">и </w:t>
      </w:r>
      <w:r>
        <w:rPr>
          <w:color w:val="000000"/>
        </w:rPr>
        <w:t>описание объема</w:t>
      </w:r>
      <w:r w:rsidR="00C5122D" w:rsidRPr="00523A94">
        <w:rPr>
          <w:color w:val="000000"/>
        </w:rPr>
        <w:t xml:space="preserve"> работ:</w:t>
      </w:r>
    </w:p>
    <w:p w:rsidR="00C5122D" w:rsidRPr="00C5122D" w:rsidRDefault="00C5122D" w:rsidP="00270C55">
      <w:pPr>
        <w:pStyle w:val="1"/>
        <w:numPr>
          <w:ilvl w:val="1"/>
          <w:numId w:val="1"/>
        </w:numPr>
        <w:tabs>
          <w:tab w:val="left" w:pos="709"/>
        </w:tabs>
        <w:ind w:left="709" w:firstLine="142"/>
        <w:rPr>
          <w:color w:val="000000"/>
          <w:lang w:val="en-US"/>
        </w:rPr>
      </w:pPr>
      <w:r>
        <w:rPr>
          <w:color w:val="000000"/>
        </w:rPr>
        <w:t xml:space="preserve">Общий </w:t>
      </w:r>
      <w:r w:rsidRPr="00C5122D">
        <w:rPr>
          <w:color w:val="000000"/>
        </w:rPr>
        <w:t>перечень работ</w:t>
      </w:r>
      <w:r>
        <w:rPr>
          <w:color w:val="000000"/>
          <w:lang w:val="en-US"/>
        </w:rPr>
        <w:t>:</w:t>
      </w:r>
    </w:p>
    <w:p w:rsidR="000C73B6" w:rsidRPr="00C5122D" w:rsidRDefault="000529EF" w:rsidP="00767CA4">
      <w:pPr>
        <w:pStyle w:val="a3"/>
        <w:numPr>
          <w:ilvl w:val="0"/>
          <w:numId w:val="24"/>
        </w:numPr>
        <w:spacing w:before="0"/>
        <w:ind w:right="104"/>
        <w:jc w:val="both"/>
        <w:rPr>
          <w:b/>
        </w:rPr>
      </w:pPr>
      <w:r w:rsidRPr="00C5122D">
        <w:rPr>
          <w:b/>
        </w:rPr>
        <w:t>Плановое техническое обслужи</w:t>
      </w:r>
      <w:r w:rsidR="000C73B6" w:rsidRPr="00C5122D">
        <w:rPr>
          <w:b/>
        </w:rPr>
        <w:t>вание</w:t>
      </w:r>
      <w:r w:rsidRPr="00C5122D">
        <w:rPr>
          <w:b/>
        </w:rPr>
        <w:t xml:space="preserve"> следующих подсистем</w:t>
      </w:r>
      <w:r w:rsidR="00974DB9" w:rsidRPr="00C5122D">
        <w:rPr>
          <w:b/>
        </w:rPr>
        <w:t xml:space="preserve"> и объектов</w:t>
      </w:r>
      <w:r w:rsidRPr="00C5122D">
        <w:rPr>
          <w:b/>
        </w:rPr>
        <w:t>:</w:t>
      </w:r>
    </w:p>
    <w:p w:rsidR="000C73B6" w:rsidRDefault="00974DB9" w:rsidP="00767CA4">
      <w:pPr>
        <w:pStyle w:val="a3"/>
        <w:numPr>
          <w:ilvl w:val="1"/>
          <w:numId w:val="24"/>
        </w:numPr>
        <w:spacing w:before="0"/>
        <w:ind w:right="104"/>
        <w:jc w:val="both"/>
      </w:pPr>
      <w:r>
        <w:t>Системы охранной сигнализации</w:t>
      </w:r>
      <w:r w:rsidR="000529EF">
        <w:rPr>
          <w:lang w:val="en-US"/>
        </w:rPr>
        <w:t>;</w:t>
      </w:r>
    </w:p>
    <w:p w:rsidR="000C73B6" w:rsidRDefault="00974DB9" w:rsidP="00767CA4">
      <w:pPr>
        <w:pStyle w:val="a3"/>
        <w:numPr>
          <w:ilvl w:val="1"/>
          <w:numId w:val="24"/>
        </w:numPr>
        <w:spacing w:before="0"/>
        <w:ind w:right="104"/>
        <w:jc w:val="both"/>
      </w:pPr>
      <w:proofErr w:type="spellStart"/>
      <w:r>
        <w:t>Периметральной</w:t>
      </w:r>
      <w:proofErr w:type="spellEnd"/>
      <w:r>
        <w:t xml:space="preserve"> сигнализации</w:t>
      </w:r>
      <w:r>
        <w:rPr>
          <w:lang w:val="en-US"/>
        </w:rPr>
        <w:t>;</w:t>
      </w:r>
    </w:p>
    <w:p w:rsidR="000C73B6" w:rsidRPr="00974DB9" w:rsidRDefault="00974DB9" w:rsidP="00767CA4">
      <w:pPr>
        <w:pStyle w:val="a3"/>
        <w:numPr>
          <w:ilvl w:val="1"/>
          <w:numId w:val="24"/>
        </w:numPr>
        <w:spacing w:before="0"/>
        <w:ind w:right="104"/>
        <w:jc w:val="both"/>
      </w:pPr>
      <w:r>
        <w:t>Системы видеонаблюдения</w:t>
      </w:r>
      <w:r>
        <w:rPr>
          <w:lang w:val="en-US"/>
        </w:rPr>
        <w:t>;</w:t>
      </w:r>
    </w:p>
    <w:p w:rsidR="00974DB9" w:rsidRPr="00974DB9" w:rsidRDefault="00974DB9" w:rsidP="00767CA4">
      <w:pPr>
        <w:pStyle w:val="a3"/>
        <w:numPr>
          <w:ilvl w:val="1"/>
          <w:numId w:val="24"/>
        </w:numPr>
        <w:spacing w:before="0"/>
        <w:ind w:right="104"/>
        <w:jc w:val="both"/>
      </w:pPr>
      <w:r>
        <w:t>Системы контроля и управления доступом</w:t>
      </w:r>
      <w:r w:rsidRPr="00974DB9">
        <w:t>;</w:t>
      </w:r>
    </w:p>
    <w:p w:rsidR="00974DB9" w:rsidRDefault="00974DB9" w:rsidP="00767CA4">
      <w:pPr>
        <w:pStyle w:val="a3"/>
        <w:numPr>
          <w:ilvl w:val="1"/>
          <w:numId w:val="24"/>
        </w:numPr>
        <w:spacing w:before="0"/>
        <w:ind w:right="104"/>
        <w:jc w:val="both"/>
      </w:pPr>
      <w:r>
        <w:t>Локальной вычислительной сети</w:t>
      </w:r>
      <w:r>
        <w:rPr>
          <w:lang w:val="en-US"/>
        </w:rPr>
        <w:t>;</w:t>
      </w:r>
    </w:p>
    <w:p w:rsidR="00974DB9" w:rsidRDefault="00974DB9" w:rsidP="00767CA4">
      <w:pPr>
        <w:pStyle w:val="a3"/>
        <w:numPr>
          <w:ilvl w:val="1"/>
          <w:numId w:val="24"/>
        </w:numPr>
        <w:spacing w:before="0"/>
        <w:ind w:right="104"/>
        <w:jc w:val="both"/>
      </w:pPr>
      <w:r>
        <w:t>П</w:t>
      </w:r>
      <w:r w:rsidRPr="00974DB9">
        <w:t>рограммного обеспечения систем ИТСО</w:t>
      </w:r>
      <w:r>
        <w:rPr>
          <w:lang w:val="en-US"/>
        </w:rPr>
        <w:t>;</w:t>
      </w:r>
    </w:p>
    <w:p w:rsidR="000E4BD4" w:rsidRPr="006D0932" w:rsidRDefault="006D0932" w:rsidP="00767CA4">
      <w:pPr>
        <w:pStyle w:val="a3"/>
        <w:numPr>
          <w:ilvl w:val="1"/>
          <w:numId w:val="24"/>
        </w:numPr>
        <w:spacing w:before="0"/>
        <w:ind w:right="104"/>
        <w:jc w:val="both"/>
      </w:pPr>
      <w:r>
        <w:t>Инженерных средств защиты</w:t>
      </w:r>
      <w:r>
        <w:rPr>
          <w:lang w:val="en-US"/>
        </w:rPr>
        <w:t>;</w:t>
      </w:r>
    </w:p>
    <w:p w:rsidR="006D0932" w:rsidRPr="000C73B6" w:rsidRDefault="006D0932" w:rsidP="00767CA4">
      <w:pPr>
        <w:pStyle w:val="a3"/>
        <w:numPr>
          <w:ilvl w:val="1"/>
          <w:numId w:val="24"/>
        </w:numPr>
        <w:spacing w:before="0"/>
        <w:ind w:right="104"/>
        <w:jc w:val="both"/>
      </w:pPr>
      <w:r>
        <w:t xml:space="preserve">Системы </w:t>
      </w:r>
      <w:r w:rsidR="005718C6" w:rsidRPr="00356D2A">
        <w:t>всепогодного</w:t>
      </w:r>
      <w:r>
        <w:t xml:space="preserve"> наблюдения (</w:t>
      </w:r>
      <w:proofErr w:type="spellStart"/>
      <w:r>
        <w:t>тепловизионное</w:t>
      </w:r>
      <w:proofErr w:type="spellEnd"/>
      <w:r>
        <w:t xml:space="preserve"> наблюдение).</w:t>
      </w:r>
    </w:p>
    <w:p w:rsidR="00974DB9" w:rsidRPr="00C9085A" w:rsidRDefault="00974DB9" w:rsidP="00767CA4">
      <w:pPr>
        <w:pStyle w:val="a3"/>
        <w:numPr>
          <w:ilvl w:val="0"/>
          <w:numId w:val="24"/>
        </w:numPr>
        <w:spacing w:before="0"/>
        <w:ind w:right="104"/>
        <w:jc w:val="both"/>
      </w:pPr>
      <w:r w:rsidRPr="00C5122D">
        <w:rPr>
          <w:b/>
        </w:rPr>
        <w:t xml:space="preserve">Внеплановое (инцидентное) обслуживание подсистем и объектов </w:t>
      </w:r>
      <w:r w:rsidR="00C9085A" w:rsidRPr="00C5122D">
        <w:rPr>
          <w:b/>
        </w:rPr>
        <w:t>ИТСО</w:t>
      </w:r>
      <w:r w:rsidR="00C9085A">
        <w:t>,</w:t>
      </w:r>
      <w:r w:rsidR="00C5122D" w:rsidRPr="00C5122D">
        <w:t xml:space="preserve"> </w:t>
      </w:r>
      <w:r w:rsidR="00C5122D">
        <w:t>возникающее в случае</w:t>
      </w:r>
      <w:r w:rsidR="00C9085A" w:rsidRPr="00C9085A">
        <w:t>:</w:t>
      </w:r>
    </w:p>
    <w:p w:rsidR="00C5122D" w:rsidRDefault="00C5122D" w:rsidP="00767CA4">
      <w:pPr>
        <w:pStyle w:val="a3"/>
        <w:numPr>
          <w:ilvl w:val="1"/>
          <w:numId w:val="24"/>
        </w:numPr>
        <w:spacing w:before="0"/>
        <w:ind w:right="104"/>
        <w:jc w:val="both"/>
      </w:pPr>
      <w:r>
        <w:t>нарушения штатного режима работы оборудования, увеличения частоты ложных срабатываний охранных</w:t>
      </w:r>
      <w:r w:rsidRPr="00C5122D">
        <w:t xml:space="preserve"> </w:t>
      </w:r>
      <w:proofErr w:type="spellStart"/>
      <w:r>
        <w:t>извещателей</w:t>
      </w:r>
      <w:proofErr w:type="spellEnd"/>
      <w:r>
        <w:t>;</w:t>
      </w:r>
    </w:p>
    <w:p w:rsidR="00C5122D" w:rsidRDefault="00C5122D" w:rsidP="00767CA4">
      <w:pPr>
        <w:pStyle w:val="a3"/>
        <w:numPr>
          <w:ilvl w:val="1"/>
          <w:numId w:val="24"/>
        </w:numPr>
        <w:spacing w:before="0"/>
        <w:ind w:right="104"/>
        <w:jc w:val="both"/>
      </w:pPr>
      <w:r>
        <w:t>нарушения</w:t>
      </w:r>
      <w:r>
        <w:tab/>
        <w:t>работоспособности</w:t>
      </w:r>
      <w:r>
        <w:tab/>
        <w:t>оборудования</w:t>
      </w:r>
      <w:r>
        <w:tab/>
        <w:t>после</w:t>
      </w:r>
      <w:r w:rsidR="000E4BD4">
        <w:t xml:space="preserve"> </w:t>
      </w:r>
      <w:r w:rsidRPr="00C5122D">
        <w:t xml:space="preserve">неблагоприятного </w:t>
      </w:r>
      <w:r>
        <w:t>воздействия на него различных климатических и производственных</w:t>
      </w:r>
      <w:r w:rsidRPr="00C5122D">
        <w:t xml:space="preserve"> </w:t>
      </w:r>
      <w:r>
        <w:t>факторов.</w:t>
      </w:r>
    </w:p>
    <w:p w:rsidR="00C5122D" w:rsidRPr="00C5122D" w:rsidRDefault="00C5122D" w:rsidP="00767CA4">
      <w:pPr>
        <w:pStyle w:val="a3"/>
        <w:numPr>
          <w:ilvl w:val="0"/>
          <w:numId w:val="24"/>
        </w:numPr>
        <w:spacing w:before="0"/>
        <w:ind w:right="104"/>
        <w:jc w:val="both"/>
        <w:rPr>
          <w:b/>
        </w:rPr>
      </w:pPr>
      <w:r w:rsidRPr="00C5122D">
        <w:rPr>
          <w:b/>
        </w:rPr>
        <w:t xml:space="preserve">Текущий </w:t>
      </w:r>
      <w:r>
        <w:rPr>
          <w:b/>
        </w:rPr>
        <w:t xml:space="preserve">оперативный </w:t>
      </w:r>
      <w:r w:rsidRPr="00C5122D">
        <w:rPr>
          <w:b/>
        </w:rPr>
        <w:t xml:space="preserve">ремонт оборудования ИТСО </w:t>
      </w:r>
      <w:r>
        <w:t>(по заявке Заказчика)</w:t>
      </w:r>
      <w:r w:rsidR="00767CA4">
        <w:t>, включающий в себя</w:t>
      </w:r>
      <w:r w:rsidRPr="00C5122D">
        <w:rPr>
          <w:b/>
        </w:rPr>
        <w:t>:</w:t>
      </w:r>
    </w:p>
    <w:p w:rsidR="00C5122D" w:rsidRDefault="00C5122D" w:rsidP="00767CA4">
      <w:pPr>
        <w:pStyle w:val="a3"/>
        <w:numPr>
          <w:ilvl w:val="1"/>
          <w:numId w:val="24"/>
        </w:numPr>
        <w:spacing w:before="0"/>
        <w:ind w:right="104"/>
        <w:jc w:val="both"/>
      </w:pPr>
      <w:r>
        <w:t>частичную или полную разборку/сборку аппаратуры, восстановление или замену отдельных ее частей (модулей, узлов, плат, блоков) с последующей проверкой технического состояния и работоспособности</w:t>
      </w:r>
      <w:r w:rsidRPr="00767CA4">
        <w:t xml:space="preserve"> </w:t>
      </w:r>
      <w:r>
        <w:t>оборудования;</w:t>
      </w:r>
    </w:p>
    <w:p w:rsidR="00C5122D" w:rsidRDefault="00C5122D" w:rsidP="00767CA4">
      <w:pPr>
        <w:pStyle w:val="a3"/>
        <w:numPr>
          <w:ilvl w:val="1"/>
          <w:numId w:val="24"/>
        </w:numPr>
        <w:spacing w:before="0"/>
        <w:ind w:right="104"/>
        <w:jc w:val="both"/>
      </w:pPr>
      <w:r>
        <w:t>замену вышедшего из строя оборудования Заказчика на время его ремонта (или приобретения нового) запасным из состава резерва</w:t>
      </w:r>
      <w:r w:rsidRPr="00767CA4">
        <w:t xml:space="preserve"> </w:t>
      </w:r>
      <w:r>
        <w:t>Исполнителя.</w:t>
      </w:r>
    </w:p>
    <w:p w:rsidR="000E4BD4" w:rsidRDefault="000E4BD4" w:rsidP="000E4BD4">
      <w:pPr>
        <w:pStyle w:val="a3"/>
        <w:numPr>
          <w:ilvl w:val="1"/>
          <w:numId w:val="24"/>
        </w:numPr>
        <w:spacing w:before="0"/>
        <w:ind w:right="104"/>
        <w:jc w:val="both"/>
      </w:pPr>
      <w:r>
        <w:t>нарушение целостности инфраструктуры инженерных средств защиты, вызванной природными, либо антропогенными факторами.</w:t>
      </w:r>
    </w:p>
    <w:p w:rsidR="000E4BD4" w:rsidRDefault="000E4BD4" w:rsidP="00270C55">
      <w:pPr>
        <w:pStyle w:val="1"/>
        <w:numPr>
          <w:ilvl w:val="1"/>
          <w:numId w:val="1"/>
        </w:numPr>
        <w:tabs>
          <w:tab w:val="left" w:pos="709"/>
        </w:tabs>
        <w:ind w:left="709" w:firstLine="142"/>
        <w:rPr>
          <w:color w:val="000000"/>
        </w:rPr>
      </w:pPr>
      <w:r>
        <w:rPr>
          <w:color w:val="000000"/>
        </w:rPr>
        <w:t>Подробный состав работ по каждому направлению.</w:t>
      </w:r>
    </w:p>
    <w:p w:rsidR="000E4BD4" w:rsidRDefault="00BE0E39" w:rsidP="00BE0E39">
      <w:pPr>
        <w:pStyle w:val="1"/>
        <w:tabs>
          <w:tab w:val="left" w:pos="142"/>
        </w:tabs>
        <w:ind w:left="0" w:firstLine="709"/>
        <w:rPr>
          <w:b w:val="0"/>
        </w:rPr>
      </w:pPr>
      <w:r w:rsidRPr="00BE0E39">
        <w:rPr>
          <w:b w:val="0"/>
          <w:color w:val="000000"/>
        </w:rPr>
        <w:t>Подробный состав</w:t>
      </w:r>
      <w:r>
        <w:rPr>
          <w:b w:val="0"/>
          <w:color w:val="000000"/>
        </w:rPr>
        <w:t xml:space="preserve"> работ, составляющих </w:t>
      </w:r>
      <w:r>
        <w:rPr>
          <w:b w:val="0"/>
        </w:rPr>
        <w:t>п</w:t>
      </w:r>
      <w:r w:rsidRPr="00C5122D">
        <w:rPr>
          <w:b w:val="0"/>
        </w:rPr>
        <w:t>лановое техническое обслуживание</w:t>
      </w:r>
      <w:r>
        <w:rPr>
          <w:b w:val="0"/>
        </w:rPr>
        <w:t xml:space="preserve"> ИТСО отдельно по каждой подсистеме представлен в Таблице 1.</w:t>
      </w:r>
    </w:p>
    <w:p w:rsidR="00BE0E39" w:rsidRPr="00BE0E39" w:rsidRDefault="00BE0E39" w:rsidP="00767CA4">
      <w:pPr>
        <w:pStyle w:val="1"/>
        <w:tabs>
          <w:tab w:val="left" w:pos="433"/>
        </w:tabs>
        <w:ind w:left="432" w:firstLine="0"/>
        <w:rPr>
          <w:b w:val="0"/>
          <w:color w:val="000000"/>
        </w:rPr>
      </w:pPr>
    </w:p>
    <w:p w:rsidR="000E4BD4" w:rsidRDefault="000E4BD4" w:rsidP="000E4BD4">
      <w:pPr>
        <w:pStyle w:val="1"/>
        <w:tabs>
          <w:tab w:val="left" w:pos="433"/>
        </w:tabs>
        <w:ind w:left="432" w:firstLine="0"/>
        <w:jc w:val="right"/>
        <w:rPr>
          <w:color w:val="000000"/>
        </w:rPr>
      </w:pPr>
      <w:r>
        <w:rPr>
          <w:color w:val="000000"/>
        </w:rPr>
        <w:t>Таблица 1. Состав работ в рамках планового технического обслуживания</w:t>
      </w:r>
    </w:p>
    <w:tbl>
      <w:tblPr>
        <w:tblStyle w:val="a7"/>
        <w:tblW w:w="10178" w:type="dxa"/>
        <w:tblInd w:w="-289" w:type="dxa"/>
        <w:tblLayout w:type="fixed"/>
        <w:tblLook w:val="04A0" w:firstRow="1" w:lastRow="0" w:firstColumn="1" w:lastColumn="0" w:noHBand="0" w:noVBand="1"/>
      </w:tblPr>
      <w:tblGrid>
        <w:gridCol w:w="539"/>
        <w:gridCol w:w="2268"/>
        <w:gridCol w:w="5670"/>
        <w:gridCol w:w="1701"/>
      </w:tblGrid>
      <w:tr w:rsidR="000E4BD4" w:rsidTr="00E976E8">
        <w:trPr>
          <w:trHeight w:val="227"/>
        </w:trPr>
        <w:tc>
          <w:tcPr>
            <w:tcW w:w="539" w:type="dxa"/>
            <w:vAlign w:val="center"/>
          </w:tcPr>
          <w:p w:rsidR="000E4BD4" w:rsidRPr="00B64F92" w:rsidRDefault="000E4BD4" w:rsidP="00B64F92">
            <w:pPr>
              <w:jc w:val="center"/>
              <w:rPr>
                <w:b/>
                <w:i/>
              </w:rPr>
            </w:pPr>
            <w:r w:rsidRPr="00B64F92">
              <w:rPr>
                <w:b/>
                <w:i/>
              </w:rPr>
              <w:t>№</w:t>
            </w:r>
          </w:p>
        </w:tc>
        <w:tc>
          <w:tcPr>
            <w:tcW w:w="2268" w:type="dxa"/>
            <w:vAlign w:val="center"/>
          </w:tcPr>
          <w:p w:rsidR="000E4BD4" w:rsidRPr="005F0CBE" w:rsidRDefault="00B64F92" w:rsidP="00B64F92">
            <w:pPr>
              <w:jc w:val="center"/>
              <w:rPr>
                <w:b/>
                <w:i/>
                <w:sz w:val="20"/>
                <w:szCs w:val="20"/>
              </w:rPr>
            </w:pPr>
            <w:r>
              <w:rPr>
                <w:b/>
                <w:i/>
                <w:sz w:val="20"/>
                <w:szCs w:val="20"/>
              </w:rPr>
              <w:t>Наименование подсистемы/объекта</w:t>
            </w:r>
          </w:p>
        </w:tc>
        <w:tc>
          <w:tcPr>
            <w:tcW w:w="5670" w:type="dxa"/>
            <w:vAlign w:val="center"/>
          </w:tcPr>
          <w:p w:rsidR="004B3D9D" w:rsidRDefault="000E4BD4" w:rsidP="00B64F92">
            <w:pPr>
              <w:jc w:val="center"/>
              <w:rPr>
                <w:b/>
                <w:i/>
                <w:sz w:val="20"/>
                <w:szCs w:val="20"/>
              </w:rPr>
            </w:pPr>
            <w:r w:rsidRPr="005F0CBE">
              <w:rPr>
                <w:b/>
                <w:i/>
                <w:sz w:val="20"/>
                <w:szCs w:val="20"/>
              </w:rPr>
              <w:t>Содержание работ</w:t>
            </w:r>
            <w:r w:rsidR="004B3D9D">
              <w:rPr>
                <w:b/>
                <w:i/>
                <w:sz w:val="20"/>
                <w:szCs w:val="20"/>
              </w:rPr>
              <w:t xml:space="preserve"> </w:t>
            </w:r>
          </w:p>
          <w:p w:rsidR="000E4BD4" w:rsidRPr="005F0CBE" w:rsidRDefault="004B3D9D" w:rsidP="00B64F92">
            <w:pPr>
              <w:jc w:val="center"/>
              <w:rPr>
                <w:b/>
                <w:i/>
                <w:sz w:val="20"/>
                <w:szCs w:val="20"/>
              </w:rPr>
            </w:pPr>
            <w:r>
              <w:rPr>
                <w:b/>
                <w:i/>
                <w:sz w:val="20"/>
                <w:szCs w:val="20"/>
              </w:rPr>
              <w:t>(минимальный перечень)</w:t>
            </w:r>
          </w:p>
        </w:tc>
        <w:tc>
          <w:tcPr>
            <w:tcW w:w="1701" w:type="dxa"/>
            <w:vAlign w:val="center"/>
          </w:tcPr>
          <w:p w:rsidR="000E4BD4" w:rsidRPr="005F0CBE" w:rsidRDefault="000E4BD4" w:rsidP="00B64F92">
            <w:pPr>
              <w:jc w:val="center"/>
              <w:rPr>
                <w:sz w:val="20"/>
                <w:szCs w:val="20"/>
              </w:rPr>
            </w:pPr>
            <w:r w:rsidRPr="005F0CBE">
              <w:rPr>
                <w:b/>
                <w:i/>
                <w:sz w:val="20"/>
                <w:szCs w:val="20"/>
              </w:rPr>
              <w:t>Периодичность</w:t>
            </w:r>
            <w:r w:rsidR="00B64F92">
              <w:rPr>
                <w:b/>
                <w:i/>
                <w:sz w:val="20"/>
                <w:szCs w:val="20"/>
              </w:rPr>
              <w:br/>
              <w:t>(минимальная)</w:t>
            </w:r>
          </w:p>
        </w:tc>
      </w:tr>
      <w:tr w:rsidR="000E4BD4" w:rsidTr="00E976E8">
        <w:trPr>
          <w:trHeight w:val="291"/>
        </w:trPr>
        <w:tc>
          <w:tcPr>
            <w:tcW w:w="10178" w:type="dxa"/>
            <w:gridSpan w:val="4"/>
            <w:vAlign w:val="center"/>
          </w:tcPr>
          <w:p w:rsidR="000E4BD4" w:rsidRPr="00B64F92" w:rsidRDefault="000E4BD4" w:rsidP="00B64F92">
            <w:pPr>
              <w:pStyle w:val="a5"/>
              <w:numPr>
                <w:ilvl w:val="0"/>
                <w:numId w:val="25"/>
              </w:numPr>
              <w:jc w:val="center"/>
              <w:rPr>
                <w:sz w:val="24"/>
              </w:rPr>
            </w:pPr>
            <w:r w:rsidRPr="00B64F92">
              <w:rPr>
                <w:b/>
                <w:sz w:val="24"/>
              </w:rPr>
              <w:t>ОБСЛУЖИВАНИЕ ОХРАННОЙ СИГНАЛИЗАЦИИ.</w:t>
            </w:r>
          </w:p>
        </w:tc>
      </w:tr>
      <w:tr w:rsidR="000E4BD4" w:rsidTr="00E976E8">
        <w:tc>
          <w:tcPr>
            <w:tcW w:w="539" w:type="dxa"/>
          </w:tcPr>
          <w:p w:rsidR="000E4BD4" w:rsidRPr="004B3D9D" w:rsidRDefault="000E4BD4" w:rsidP="003A35ED">
            <w:r w:rsidRPr="004B3D9D">
              <w:t>1</w:t>
            </w:r>
            <w:r w:rsidR="004B3D9D" w:rsidRPr="004B3D9D">
              <w:t>.1</w:t>
            </w:r>
          </w:p>
        </w:tc>
        <w:tc>
          <w:tcPr>
            <w:tcW w:w="2268" w:type="dxa"/>
          </w:tcPr>
          <w:p w:rsidR="000E4BD4" w:rsidRPr="004B3D9D" w:rsidRDefault="000E4BD4" w:rsidP="003A35ED">
            <w:r w:rsidRPr="004B3D9D">
              <w:t>Система охранной сигнализации</w:t>
            </w:r>
          </w:p>
        </w:tc>
        <w:tc>
          <w:tcPr>
            <w:tcW w:w="5670" w:type="dxa"/>
          </w:tcPr>
          <w:p w:rsidR="007A1E01" w:rsidRPr="004B3D9D" w:rsidRDefault="000E4BD4" w:rsidP="00A74AEE">
            <w:pPr>
              <w:pStyle w:val="TableParagraph"/>
              <w:ind w:right="-89"/>
              <w:jc w:val="both"/>
            </w:pPr>
            <w:r w:rsidRPr="004B3D9D">
              <w:t>Проверка работоспособности системы охранной сигнализации совместно с СПИ, проверка</w:t>
            </w:r>
            <w:r w:rsidR="00B64F92" w:rsidRPr="004B3D9D">
              <w:t xml:space="preserve"> </w:t>
            </w:r>
            <w:r w:rsidRPr="004B3D9D">
              <w:t xml:space="preserve">работоспособности шлейфов сигнализации, </w:t>
            </w:r>
            <w:proofErr w:type="spellStart"/>
            <w:r w:rsidRPr="004B3D9D">
              <w:t>извещателей</w:t>
            </w:r>
            <w:proofErr w:type="spellEnd"/>
            <w:r w:rsidRPr="004B3D9D">
              <w:t xml:space="preserve">, ППК, приборов-сигнализаторов, </w:t>
            </w:r>
            <w:proofErr w:type="spellStart"/>
            <w:r w:rsidRPr="004B3D9D">
              <w:t>оповещателей</w:t>
            </w:r>
            <w:proofErr w:type="spellEnd"/>
            <w:r w:rsidRPr="004B3D9D">
              <w:t xml:space="preserve">. Проверка параметров и работоспособности во всех режимах: источников питания, ППК, приборов-сигнализаторов, шлейфов сигнализации, </w:t>
            </w:r>
            <w:proofErr w:type="spellStart"/>
            <w:r w:rsidRPr="004B3D9D">
              <w:t>извещателей</w:t>
            </w:r>
            <w:proofErr w:type="spellEnd"/>
            <w:r w:rsidRPr="004B3D9D">
              <w:t xml:space="preserve">, </w:t>
            </w:r>
            <w:proofErr w:type="spellStart"/>
            <w:r w:rsidRPr="004B3D9D">
              <w:t>оповещателей</w:t>
            </w:r>
            <w:proofErr w:type="spellEnd"/>
            <w:r w:rsidRPr="004B3D9D">
              <w:t>.</w:t>
            </w:r>
            <w:r w:rsidR="007A1E01">
              <w:t xml:space="preserve"> </w:t>
            </w:r>
          </w:p>
        </w:tc>
        <w:tc>
          <w:tcPr>
            <w:tcW w:w="1701" w:type="dxa"/>
            <w:vAlign w:val="center"/>
          </w:tcPr>
          <w:p w:rsidR="007A1E01" w:rsidRPr="004B3D9D" w:rsidRDefault="000E4BD4" w:rsidP="007A1E01">
            <w:pPr>
              <w:jc w:val="center"/>
            </w:pPr>
            <w:r w:rsidRPr="004B3D9D">
              <w:t>Раз в 3 месяца</w:t>
            </w:r>
          </w:p>
        </w:tc>
      </w:tr>
      <w:tr w:rsidR="000E4BD4" w:rsidTr="00E976E8">
        <w:tc>
          <w:tcPr>
            <w:tcW w:w="539" w:type="dxa"/>
          </w:tcPr>
          <w:p w:rsidR="000E4BD4" w:rsidRPr="004B3D9D" w:rsidRDefault="00062038" w:rsidP="003A35ED">
            <w:r>
              <w:t>1</w:t>
            </w:r>
            <w:r w:rsidR="004B3D9D" w:rsidRPr="004B3D9D">
              <w:t>.</w:t>
            </w:r>
            <w:r>
              <w:t>2</w:t>
            </w:r>
          </w:p>
        </w:tc>
        <w:tc>
          <w:tcPr>
            <w:tcW w:w="2268" w:type="dxa"/>
          </w:tcPr>
          <w:p w:rsidR="000E4BD4" w:rsidRPr="004B3D9D" w:rsidRDefault="000E4BD4" w:rsidP="003A35ED">
            <w:r w:rsidRPr="004B3D9D">
              <w:t>Приборы приёмно- контрольные</w:t>
            </w:r>
          </w:p>
        </w:tc>
        <w:tc>
          <w:tcPr>
            <w:tcW w:w="5670" w:type="dxa"/>
          </w:tcPr>
          <w:p w:rsidR="000E4BD4" w:rsidRPr="004B3D9D" w:rsidRDefault="00B64F92" w:rsidP="00A74AEE">
            <w:pPr>
              <w:pStyle w:val="TableParagraph"/>
              <w:tabs>
                <w:tab w:val="left" w:pos="348"/>
              </w:tabs>
              <w:ind w:right="-108"/>
              <w:jc w:val="both"/>
            </w:pPr>
            <w:r w:rsidRPr="004B3D9D">
              <w:t>Отключение</w:t>
            </w:r>
            <w:r w:rsidR="000E4BD4" w:rsidRPr="004B3D9D">
              <w:t xml:space="preserve"> прибор</w:t>
            </w:r>
            <w:r w:rsidRPr="004B3D9D">
              <w:t>а</w:t>
            </w:r>
            <w:r w:rsidR="000E4BD4" w:rsidRPr="004B3D9D">
              <w:t xml:space="preserve"> от сети п</w:t>
            </w:r>
            <w:r w:rsidRPr="004B3D9D">
              <w:t>еременного тока и удаление</w:t>
            </w:r>
            <w:r w:rsidR="000E4BD4" w:rsidRPr="004B3D9D">
              <w:t xml:space="preserve"> с поверхности прибора пыл</w:t>
            </w:r>
            <w:r w:rsidRPr="004B3D9D">
              <w:t>и</w:t>
            </w:r>
            <w:r w:rsidR="000E4BD4" w:rsidRPr="004B3D9D">
              <w:t>, гряз</w:t>
            </w:r>
            <w:r w:rsidRPr="004B3D9D">
              <w:t>и</w:t>
            </w:r>
            <w:r w:rsidR="000E4BD4" w:rsidRPr="004B3D9D">
              <w:rPr>
                <w:spacing w:val="-14"/>
              </w:rPr>
              <w:t xml:space="preserve"> </w:t>
            </w:r>
            <w:r w:rsidRPr="004B3D9D">
              <w:t>и влаги</w:t>
            </w:r>
          </w:p>
          <w:p w:rsidR="000E4BD4" w:rsidRPr="004B3D9D" w:rsidRDefault="00B64F92" w:rsidP="00A74AEE">
            <w:pPr>
              <w:pStyle w:val="TableParagraph"/>
              <w:spacing w:line="271" w:lineRule="exact"/>
              <w:ind w:right="-108"/>
              <w:jc w:val="both"/>
            </w:pPr>
            <w:r w:rsidRPr="004B3D9D">
              <w:t>Осмотр</w:t>
            </w:r>
            <w:r w:rsidR="000E4BD4" w:rsidRPr="004B3D9D">
              <w:t xml:space="preserve"> прибор</w:t>
            </w:r>
            <w:r w:rsidRPr="004B3D9D">
              <w:t>а и удаление с прибора следов</w:t>
            </w:r>
            <w:r w:rsidR="000E4BD4" w:rsidRPr="004B3D9D">
              <w:t xml:space="preserve"> коррозии; </w:t>
            </w:r>
            <w:r w:rsidRPr="004B3D9D">
              <w:lastRenderedPageBreak/>
              <w:t xml:space="preserve">восстановление </w:t>
            </w:r>
            <w:r w:rsidR="000E4BD4" w:rsidRPr="004B3D9D">
              <w:t>поврежденны</w:t>
            </w:r>
            <w:r w:rsidRPr="004B3D9D">
              <w:t>х</w:t>
            </w:r>
            <w:r w:rsidR="000E4BD4" w:rsidRPr="004B3D9D">
              <w:rPr>
                <w:spacing w:val="-3"/>
              </w:rPr>
              <w:t xml:space="preserve"> </w:t>
            </w:r>
            <w:r w:rsidRPr="004B3D9D">
              <w:t>покрытий.</w:t>
            </w:r>
          </w:p>
          <w:p w:rsidR="000E4BD4" w:rsidRPr="004B3D9D" w:rsidRDefault="00B64F92" w:rsidP="00A74AEE">
            <w:pPr>
              <w:pStyle w:val="TableParagraph"/>
              <w:tabs>
                <w:tab w:val="left" w:pos="353"/>
              </w:tabs>
              <w:ind w:right="-108"/>
              <w:jc w:val="both"/>
            </w:pPr>
            <w:r w:rsidRPr="004B3D9D">
              <w:t>Снятие крышки</w:t>
            </w:r>
            <w:r w:rsidR="000E4BD4" w:rsidRPr="004B3D9D">
              <w:t xml:space="preserve"> прибора: удал</w:t>
            </w:r>
            <w:r w:rsidRPr="004B3D9D">
              <w:t>ение</w:t>
            </w:r>
            <w:r w:rsidR="000E4BD4" w:rsidRPr="004B3D9D">
              <w:rPr>
                <w:spacing w:val="-11"/>
              </w:rPr>
              <w:t xml:space="preserve"> </w:t>
            </w:r>
            <w:r w:rsidR="000E4BD4" w:rsidRPr="004B3D9D">
              <w:t>с поверхности</w:t>
            </w:r>
            <w:r w:rsidR="000E4BD4" w:rsidRPr="004B3D9D">
              <w:rPr>
                <w:spacing w:val="-1"/>
              </w:rPr>
              <w:t xml:space="preserve"> </w:t>
            </w:r>
            <w:r w:rsidR="000E4BD4" w:rsidRPr="004B3D9D">
              <w:t>клемм,</w:t>
            </w:r>
            <w:r w:rsidRPr="004B3D9D">
              <w:t xml:space="preserve"> предохранителей пыли, грязи</w:t>
            </w:r>
            <w:r w:rsidR="000E4BD4" w:rsidRPr="004B3D9D">
              <w:t xml:space="preserve"> и следы коррозии</w:t>
            </w:r>
          </w:p>
          <w:p w:rsidR="000E4BD4" w:rsidRPr="004B3D9D" w:rsidRDefault="000E4BD4" w:rsidP="00A74AEE">
            <w:pPr>
              <w:pStyle w:val="TableParagraph"/>
              <w:tabs>
                <w:tab w:val="left" w:pos="353"/>
              </w:tabs>
              <w:ind w:right="-108"/>
              <w:jc w:val="both"/>
            </w:pPr>
            <w:r w:rsidRPr="004B3D9D">
              <w:t>Уда</w:t>
            </w:r>
            <w:r w:rsidR="00B64F92" w:rsidRPr="004B3D9D">
              <w:t>ление с поверхности аккумулятора пыли, грязи</w:t>
            </w:r>
            <w:r w:rsidRPr="004B3D9D">
              <w:t>,</w:t>
            </w:r>
            <w:r w:rsidRPr="004B3D9D">
              <w:rPr>
                <w:spacing w:val="-15"/>
              </w:rPr>
              <w:t xml:space="preserve"> </w:t>
            </w:r>
            <w:r w:rsidR="00B64F92" w:rsidRPr="004B3D9D">
              <w:t>влаги</w:t>
            </w:r>
            <w:r w:rsidRPr="004B3D9D">
              <w:t>.</w:t>
            </w:r>
            <w:r w:rsidR="00B64F92" w:rsidRPr="004B3D9D">
              <w:t xml:space="preserve"> </w:t>
            </w:r>
            <w:r w:rsidRPr="004B3D9D">
              <w:t>Проверка работоспособности приборов совместно с</w:t>
            </w:r>
            <w:r w:rsidRPr="004B3D9D">
              <w:rPr>
                <w:spacing w:val="-3"/>
              </w:rPr>
              <w:t xml:space="preserve"> </w:t>
            </w:r>
            <w:r w:rsidRPr="004B3D9D">
              <w:t>СПИ</w:t>
            </w:r>
          </w:p>
          <w:p w:rsidR="00B64F92" w:rsidRPr="004B3D9D" w:rsidRDefault="00B64F92" w:rsidP="00A74AEE">
            <w:pPr>
              <w:pStyle w:val="TableParagraph"/>
              <w:tabs>
                <w:tab w:val="left" w:pos="353"/>
              </w:tabs>
              <w:ind w:right="-108"/>
              <w:jc w:val="both"/>
            </w:pPr>
            <w:r w:rsidRPr="004B3D9D">
              <w:t>Подтяжка винтов на клеммах с ослабшим</w:t>
            </w:r>
            <w:r w:rsidR="000E4BD4" w:rsidRPr="004B3D9D">
              <w:t xml:space="preserve"> крепление</w:t>
            </w:r>
            <w:r w:rsidRPr="004B3D9D">
              <w:t>м</w:t>
            </w:r>
            <w:r w:rsidR="000E4BD4" w:rsidRPr="004B3D9D">
              <w:t xml:space="preserve">. </w:t>
            </w:r>
          </w:p>
          <w:p w:rsidR="000E4BD4" w:rsidRPr="004B3D9D" w:rsidRDefault="00B64F92" w:rsidP="00A74AEE">
            <w:pPr>
              <w:pStyle w:val="TableParagraph"/>
              <w:tabs>
                <w:tab w:val="left" w:pos="353"/>
              </w:tabs>
              <w:ind w:right="-108"/>
              <w:jc w:val="both"/>
            </w:pPr>
            <w:r w:rsidRPr="004B3D9D">
              <w:t>Восстановление соединения в случае обрыва</w:t>
            </w:r>
            <w:r w:rsidR="000E4BD4" w:rsidRPr="004B3D9D">
              <w:t xml:space="preserve"> провод</w:t>
            </w:r>
            <w:r w:rsidRPr="004B3D9D">
              <w:t>а</w:t>
            </w:r>
            <w:r w:rsidR="000E4BD4" w:rsidRPr="004B3D9D">
              <w:t>.</w:t>
            </w:r>
          </w:p>
          <w:p w:rsidR="000E4BD4" w:rsidRPr="004B3D9D" w:rsidRDefault="00B64F92" w:rsidP="00A74AEE">
            <w:pPr>
              <w:pStyle w:val="TableParagraph"/>
              <w:spacing w:line="270" w:lineRule="atLeast"/>
              <w:ind w:right="-108"/>
              <w:jc w:val="both"/>
            </w:pPr>
            <w:r w:rsidRPr="004B3D9D">
              <w:t>Замена</w:t>
            </w:r>
            <w:r w:rsidR="000E4BD4" w:rsidRPr="004B3D9D">
              <w:t xml:space="preserve"> провод</w:t>
            </w:r>
            <w:r w:rsidRPr="004B3D9D">
              <w:t>а с нарушенной изоляцией.</w:t>
            </w:r>
          </w:p>
          <w:p w:rsidR="00B64F92" w:rsidRPr="004B3D9D" w:rsidRDefault="00B64F92" w:rsidP="00A74AEE">
            <w:pPr>
              <w:pStyle w:val="TableParagraph"/>
              <w:tabs>
                <w:tab w:val="left" w:pos="294"/>
              </w:tabs>
              <w:ind w:right="-108"/>
              <w:jc w:val="both"/>
            </w:pPr>
            <w:r w:rsidRPr="004B3D9D">
              <w:t>Измерение</w:t>
            </w:r>
            <w:r w:rsidR="000E4BD4" w:rsidRPr="004B3D9D">
              <w:t xml:space="preserve"> напряжения резервного источника. </w:t>
            </w:r>
          </w:p>
          <w:p w:rsidR="000E4BD4" w:rsidRPr="004B3D9D" w:rsidRDefault="00B64F92" w:rsidP="00A74AEE">
            <w:pPr>
              <w:pStyle w:val="TableParagraph"/>
              <w:tabs>
                <w:tab w:val="left" w:pos="294"/>
              </w:tabs>
              <w:ind w:right="-108"/>
              <w:jc w:val="both"/>
            </w:pPr>
            <w:r w:rsidRPr="004B3D9D">
              <w:t>В случае необходимости замена</w:t>
            </w:r>
            <w:r w:rsidR="000E4BD4" w:rsidRPr="004B3D9D">
              <w:t xml:space="preserve"> аккумуляторн</w:t>
            </w:r>
            <w:r w:rsidRPr="004B3D9D">
              <w:t>ой</w:t>
            </w:r>
            <w:r w:rsidR="000E4BD4" w:rsidRPr="004B3D9D">
              <w:rPr>
                <w:spacing w:val="-8"/>
              </w:rPr>
              <w:t xml:space="preserve"> </w:t>
            </w:r>
            <w:r w:rsidRPr="004B3D9D">
              <w:t>батареи.</w:t>
            </w:r>
          </w:p>
          <w:p w:rsidR="000E4BD4" w:rsidRPr="004B3D9D" w:rsidRDefault="000E4BD4" w:rsidP="00A74AEE">
            <w:pPr>
              <w:pStyle w:val="TableParagraph"/>
              <w:tabs>
                <w:tab w:val="left" w:pos="353"/>
              </w:tabs>
              <w:ind w:right="-108"/>
              <w:jc w:val="both"/>
            </w:pPr>
            <w:r w:rsidRPr="004B3D9D">
              <w:t>Провер</w:t>
            </w:r>
            <w:r w:rsidR="00B64F92" w:rsidRPr="004B3D9D">
              <w:t>ка</w:t>
            </w:r>
            <w:r w:rsidRPr="004B3D9D">
              <w:rPr>
                <w:spacing w:val="-10"/>
              </w:rPr>
              <w:t xml:space="preserve"> </w:t>
            </w:r>
            <w:r w:rsidR="00B64F92" w:rsidRPr="004B3D9D">
              <w:t>соответствия номинала и исправности</w:t>
            </w:r>
            <w:r w:rsidRPr="004B3D9D">
              <w:t xml:space="preserve"> предохранителя.</w:t>
            </w:r>
          </w:p>
          <w:p w:rsidR="000E4BD4" w:rsidRPr="004B3D9D" w:rsidRDefault="00B64F92" w:rsidP="00A74AEE">
            <w:pPr>
              <w:pStyle w:val="TableParagraph"/>
              <w:tabs>
                <w:tab w:val="left" w:pos="353"/>
              </w:tabs>
              <w:ind w:right="-108"/>
              <w:jc w:val="both"/>
            </w:pPr>
            <w:r w:rsidRPr="004B3D9D">
              <w:t>Проверка качества</w:t>
            </w:r>
            <w:r w:rsidR="000E4BD4" w:rsidRPr="004B3D9D">
              <w:t xml:space="preserve"> заземления</w:t>
            </w:r>
            <w:r w:rsidR="000E4BD4" w:rsidRPr="004B3D9D">
              <w:rPr>
                <w:spacing w:val="-14"/>
              </w:rPr>
              <w:t xml:space="preserve"> </w:t>
            </w:r>
            <w:r w:rsidRPr="004B3D9D">
              <w:t>и целостности</w:t>
            </w:r>
            <w:r w:rsidR="000E4BD4" w:rsidRPr="004B3D9D">
              <w:t xml:space="preserve"> заземляющего</w:t>
            </w:r>
            <w:r w:rsidR="000E4BD4" w:rsidRPr="004B3D9D">
              <w:rPr>
                <w:spacing w:val="-10"/>
              </w:rPr>
              <w:t xml:space="preserve"> </w:t>
            </w:r>
            <w:r w:rsidR="000E4BD4" w:rsidRPr="004B3D9D">
              <w:t>провода</w:t>
            </w:r>
          </w:p>
          <w:p w:rsidR="000E4BD4" w:rsidRPr="004B3D9D" w:rsidRDefault="00B64F92" w:rsidP="00A74AEE">
            <w:pPr>
              <w:pStyle w:val="TableParagraph"/>
              <w:tabs>
                <w:tab w:val="left" w:pos="353"/>
              </w:tabs>
              <w:ind w:right="-108"/>
              <w:jc w:val="both"/>
            </w:pPr>
            <w:r w:rsidRPr="004B3D9D">
              <w:t>Проверка соответствия</w:t>
            </w:r>
            <w:r w:rsidR="000E4BD4" w:rsidRPr="004B3D9D">
              <w:t xml:space="preserve"> подключения внешних цепей к клеммам</w:t>
            </w:r>
            <w:r w:rsidR="000E4BD4" w:rsidRPr="004B3D9D">
              <w:rPr>
                <w:spacing w:val="-2"/>
              </w:rPr>
              <w:t xml:space="preserve"> </w:t>
            </w:r>
            <w:r w:rsidR="000E4BD4" w:rsidRPr="004B3D9D">
              <w:t>колодок</w:t>
            </w:r>
          </w:p>
          <w:p w:rsidR="000E4BD4" w:rsidRPr="004B3D9D" w:rsidRDefault="00B64F92" w:rsidP="00A74AEE">
            <w:pPr>
              <w:pStyle w:val="TableParagraph"/>
              <w:tabs>
                <w:tab w:val="left" w:pos="353"/>
              </w:tabs>
              <w:ind w:right="-108"/>
              <w:jc w:val="both"/>
            </w:pPr>
            <w:r w:rsidRPr="004B3D9D">
              <w:t>Проведение</w:t>
            </w:r>
            <w:r w:rsidR="004B3D9D" w:rsidRPr="004B3D9D">
              <w:t xml:space="preserve"> контроля</w:t>
            </w:r>
            <w:r w:rsidR="000E4BD4" w:rsidRPr="004B3D9D">
              <w:t xml:space="preserve"> индикаторов, кнопок, ЗС и подключенных ЗО и СО в режиме «Тест»</w:t>
            </w:r>
          </w:p>
          <w:p w:rsidR="000E4BD4" w:rsidRPr="004B3D9D" w:rsidRDefault="000E4BD4" w:rsidP="00A74AEE">
            <w:pPr>
              <w:pStyle w:val="TableParagraph"/>
              <w:spacing w:line="271" w:lineRule="exact"/>
              <w:ind w:right="-108"/>
              <w:jc w:val="both"/>
            </w:pPr>
            <w:r w:rsidRPr="004B3D9D">
              <w:t>Проверка работоспособности приборов во всех режимах, совместно с</w:t>
            </w:r>
            <w:r w:rsidRPr="004B3D9D">
              <w:rPr>
                <w:spacing w:val="-2"/>
              </w:rPr>
              <w:t xml:space="preserve"> </w:t>
            </w:r>
            <w:r w:rsidRPr="004B3D9D">
              <w:t>СПИ</w:t>
            </w:r>
          </w:p>
        </w:tc>
        <w:tc>
          <w:tcPr>
            <w:tcW w:w="1701" w:type="dxa"/>
            <w:vAlign w:val="center"/>
          </w:tcPr>
          <w:p w:rsidR="000E4BD4" w:rsidRPr="004B3D9D" w:rsidRDefault="000E4BD4" w:rsidP="00B64F92">
            <w:pPr>
              <w:jc w:val="center"/>
            </w:pPr>
            <w:r w:rsidRPr="004B3D9D">
              <w:lastRenderedPageBreak/>
              <w:t>Раз в 3 месяца</w:t>
            </w:r>
          </w:p>
        </w:tc>
      </w:tr>
      <w:tr w:rsidR="000E4BD4" w:rsidTr="00E976E8">
        <w:trPr>
          <w:trHeight w:val="379"/>
        </w:trPr>
        <w:tc>
          <w:tcPr>
            <w:tcW w:w="10178" w:type="dxa"/>
            <w:gridSpan w:val="4"/>
            <w:vAlign w:val="center"/>
          </w:tcPr>
          <w:p w:rsidR="000E4BD4" w:rsidRDefault="004B3D9D" w:rsidP="00BE0E39">
            <w:pPr>
              <w:pStyle w:val="a5"/>
              <w:numPr>
                <w:ilvl w:val="0"/>
                <w:numId w:val="25"/>
              </w:numPr>
              <w:ind w:right="-108"/>
              <w:jc w:val="center"/>
            </w:pPr>
            <w:r w:rsidRPr="004B3D9D">
              <w:rPr>
                <w:b/>
                <w:sz w:val="24"/>
              </w:rPr>
              <w:t xml:space="preserve">ОБСЛУЖИВАНИЕ </w:t>
            </w:r>
            <w:r>
              <w:rPr>
                <w:b/>
                <w:sz w:val="24"/>
              </w:rPr>
              <w:t>ПЕРИМЕТРАЛЬНОЙ СИГНАЛИЗАЦИИ</w:t>
            </w:r>
          </w:p>
        </w:tc>
      </w:tr>
      <w:tr w:rsidR="004B3D9D" w:rsidTr="00E976E8">
        <w:tc>
          <w:tcPr>
            <w:tcW w:w="539" w:type="dxa"/>
          </w:tcPr>
          <w:p w:rsidR="004B3D9D" w:rsidRPr="00A74AEE" w:rsidRDefault="00062038" w:rsidP="003A35ED">
            <w:r>
              <w:t>2</w:t>
            </w:r>
            <w:r w:rsidR="00C02733" w:rsidRPr="00A74AEE">
              <w:t>.1</w:t>
            </w:r>
          </w:p>
        </w:tc>
        <w:tc>
          <w:tcPr>
            <w:tcW w:w="2268" w:type="dxa"/>
          </w:tcPr>
          <w:p w:rsidR="004B3D9D" w:rsidRPr="00A74AEE" w:rsidRDefault="004B3D9D" w:rsidP="003A35ED">
            <w:r w:rsidRPr="00A74AEE">
              <w:t xml:space="preserve">Система </w:t>
            </w:r>
            <w:proofErr w:type="spellStart"/>
            <w:r w:rsidRPr="00A74AEE">
              <w:t>периметральной</w:t>
            </w:r>
            <w:proofErr w:type="spellEnd"/>
            <w:r w:rsidRPr="00A74AEE">
              <w:t xml:space="preserve"> сигнализации</w:t>
            </w:r>
          </w:p>
        </w:tc>
        <w:tc>
          <w:tcPr>
            <w:tcW w:w="5670" w:type="dxa"/>
          </w:tcPr>
          <w:p w:rsidR="004B3D9D" w:rsidRPr="00A74AEE" w:rsidRDefault="004B3D9D" w:rsidP="00A74AEE">
            <w:pPr>
              <w:pStyle w:val="TableParagraph"/>
              <w:ind w:right="-108"/>
              <w:jc w:val="both"/>
            </w:pPr>
            <w:r w:rsidRPr="00A74AEE">
              <w:t xml:space="preserve">Проверка работоспособности системы </w:t>
            </w:r>
            <w:proofErr w:type="spellStart"/>
            <w:r w:rsidRPr="00A74AEE">
              <w:t>периметральной</w:t>
            </w:r>
            <w:proofErr w:type="spellEnd"/>
            <w:r w:rsidRPr="00A74AEE">
              <w:t xml:space="preserve"> сигнализации, проверка</w:t>
            </w:r>
          </w:p>
          <w:p w:rsidR="004B3D9D" w:rsidRPr="00A74AEE" w:rsidRDefault="004B3D9D" w:rsidP="00A74AEE">
            <w:pPr>
              <w:pStyle w:val="TableParagraph"/>
              <w:spacing w:line="258" w:lineRule="exact"/>
              <w:ind w:right="-108"/>
              <w:jc w:val="both"/>
            </w:pPr>
            <w:r w:rsidRPr="00A74AEE">
              <w:t xml:space="preserve">работоспособности шлейфов сигнализации, </w:t>
            </w:r>
            <w:proofErr w:type="spellStart"/>
            <w:r w:rsidRPr="00A74AEE">
              <w:t>извещателей</w:t>
            </w:r>
            <w:proofErr w:type="spellEnd"/>
            <w:r w:rsidRPr="00A74AEE">
              <w:t xml:space="preserve">, ППК, приборов-сигнализаторов, </w:t>
            </w:r>
            <w:proofErr w:type="spellStart"/>
            <w:r w:rsidRPr="00A74AEE">
              <w:t>оповещателей</w:t>
            </w:r>
            <w:proofErr w:type="spellEnd"/>
            <w:r w:rsidRPr="00A74AEE">
              <w:t>.</w:t>
            </w:r>
          </w:p>
          <w:p w:rsidR="004B3D9D" w:rsidRDefault="004B3D9D" w:rsidP="00A74AEE">
            <w:pPr>
              <w:pStyle w:val="TableParagraph"/>
              <w:ind w:right="-108"/>
              <w:jc w:val="both"/>
            </w:pPr>
            <w:r w:rsidRPr="00A74AEE">
              <w:t xml:space="preserve">Проверка параметров и работоспособности во всех режимах: источников питания, ППК, приборов-сигнализаторов, шлейфов сигнализации, </w:t>
            </w:r>
            <w:proofErr w:type="spellStart"/>
            <w:r w:rsidRPr="00A74AEE">
              <w:t>извещателей</w:t>
            </w:r>
            <w:proofErr w:type="spellEnd"/>
            <w:r w:rsidRPr="00A74AEE">
              <w:t>.</w:t>
            </w:r>
          </w:p>
          <w:p w:rsidR="00200C44" w:rsidRDefault="00200C44" w:rsidP="00200C44">
            <w:pPr>
              <w:pStyle w:val="TableParagraph"/>
              <w:ind w:right="-108"/>
              <w:jc w:val="both"/>
            </w:pPr>
            <w:r>
              <w:t xml:space="preserve">Физический осмотр состояния </w:t>
            </w:r>
            <w:proofErr w:type="spellStart"/>
            <w:r>
              <w:t>периметральной</w:t>
            </w:r>
            <w:proofErr w:type="spellEnd"/>
            <w:r>
              <w:t xml:space="preserve"> защиты на предмет </w:t>
            </w:r>
            <w:proofErr w:type="spellStart"/>
            <w:r>
              <w:t>протертостей</w:t>
            </w:r>
            <w:proofErr w:type="spellEnd"/>
            <w:r>
              <w:t xml:space="preserve">, повреждения оболочки и т.д. </w:t>
            </w:r>
          </w:p>
          <w:p w:rsidR="00200C44" w:rsidRPr="00A74AEE" w:rsidRDefault="00200C44" w:rsidP="00200C44">
            <w:pPr>
              <w:pStyle w:val="TableParagraph"/>
              <w:ind w:right="-108"/>
              <w:jc w:val="both"/>
            </w:pPr>
            <w:r>
              <w:t xml:space="preserve">Замена и герметизация </w:t>
            </w:r>
            <w:proofErr w:type="spellStart"/>
            <w:r>
              <w:t>клеммных</w:t>
            </w:r>
            <w:proofErr w:type="spellEnd"/>
            <w:r>
              <w:t xml:space="preserve"> соединений и контактов (при необходимости).</w:t>
            </w:r>
          </w:p>
        </w:tc>
        <w:tc>
          <w:tcPr>
            <w:tcW w:w="1701" w:type="dxa"/>
            <w:vAlign w:val="center"/>
          </w:tcPr>
          <w:p w:rsidR="004B3D9D" w:rsidRPr="00A74AEE" w:rsidRDefault="004B3D9D" w:rsidP="00A74AEE">
            <w:pPr>
              <w:ind w:right="-108"/>
              <w:jc w:val="center"/>
            </w:pPr>
            <w:r w:rsidRPr="00A74AEE">
              <w:t>Раз в 3 месяца</w:t>
            </w:r>
          </w:p>
        </w:tc>
      </w:tr>
      <w:tr w:rsidR="004B3D9D" w:rsidTr="00E976E8">
        <w:tc>
          <w:tcPr>
            <w:tcW w:w="539" w:type="dxa"/>
          </w:tcPr>
          <w:p w:rsidR="004B3D9D" w:rsidRPr="00A74AEE" w:rsidRDefault="00062038" w:rsidP="003A35ED">
            <w:r>
              <w:t>2</w:t>
            </w:r>
            <w:r w:rsidR="00C02733" w:rsidRPr="00A74AEE">
              <w:t>.2</w:t>
            </w:r>
          </w:p>
        </w:tc>
        <w:tc>
          <w:tcPr>
            <w:tcW w:w="2268" w:type="dxa"/>
          </w:tcPr>
          <w:p w:rsidR="004B3D9D" w:rsidRPr="00A74AEE" w:rsidRDefault="004B3D9D" w:rsidP="003A35ED">
            <w:r w:rsidRPr="00A74AEE">
              <w:t>Приборы приемно- контрольные</w:t>
            </w:r>
          </w:p>
        </w:tc>
        <w:tc>
          <w:tcPr>
            <w:tcW w:w="5670" w:type="dxa"/>
          </w:tcPr>
          <w:p w:rsidR="004B3D9D" w:rsidRPr="00A74AEE" w:rsidRDefault="004B3D9D" w:rsidP="00A74AEE">
            <w:pPr>
              <w:pStyle w:val="TableParagraph"/>
              <w:tabs>
                <w:tab w:val="left" w:pos="348"/>
              </w:tabs>
              <w:ind w:right="-108"/>
              <w:jc w:val="both"/>
            </w:pPr>
            <w:r w:rsidRPr="00A74AEE">
              <w:t>Отключение прибора от сети переменного тока и удаление с поверхности прибора пыли, грязи</w:t>
            </w:r>
            <w:r w:rsidRPr="00A74AEE">
              <w:rPr>
                <w:spacing w:val="-14"/>
              </w:rPr>
              <w:t xml:space="preserve"> </w:t>
            </w:r>
            <w:r w:rsidRPr="00A74AEE">
              <w:t>и влаги</w:t>
            </w:r>
          </w:p>
          <w:p w:rsidR="004B3D9D" w:rsidRPr="00A74AEE" w:rsidRDefault="004B3D9D" w:rsidP="00A74AEE">
            <w:pPr>
              <w:pStyle w:val="TableParagraph"/>
              <w:spacing w:line="271" w:lineRule="exact"/>
              <w:ind w:right="-108"/>
              <w:jc w:val="both"/>
            </w:pPr>
            <w:r w:rsidRPr="00A74AEE">
              <w:t>Осмотр прибора и удаление с прибора следов коррозии; восстановление поврежденных</w:t>
            </w:r>
            <w:r w:rsidRPr="00A74AEE">
              <w:rPr>
                <w:spacing w:val="-3"/>
              </w:rPr>
              <w:t xml:space="preserve"> </w:t>
            </w:r>
            <w:r w:rsidRPr="00A74AEE">
              <w:t>покрытий.</w:t>
            </w:r>
          </w:p>
          <w:p w:rsidR="004B3D9D" w:rsidRPr="00A74AEE" w:rsidRDefault="004B3D9D" w:rsidP="00A74AEE">
            <w:pPr>
              <w:pStyle w:val="TableParagraph"/>
              <w:tabs>
                <w:tab w:val="left" w:pos="353"/>
              </w:tabs>
              <w:ind w:right="-108"/>
              <w:jc w:val="both"/>
            </w:pPr>
            <w:r w:rsidRPr="00A74AEE">
              <w:t>Снятие крышки прибора: удаление</w:t>
            </w:r>
            <w:r w:rsidRPr="00A74AEE">
              <w:rPr>
                <w:spacing w:val="-11"/>
              </w:rPr>
              <w:t xml:space="preserve"> </w:t>
            </w:r>
            <w:r w:rsidRPr="00A74AEE">
              <w:t>с поверхности</w:t>
            </w:r>
            <w:r w:rsidRPr="00A74AEE">
              <w:rPr>
                <w:spacing w:val="-1"/>
              </w:rPr>
              <w:t xml:space="preserve"> </w:t>
            </w:r>
            <w:r w:rsidRPr="00A74AEE">
              <w:t>клемм, предохранителей пыли, грязи и следы коррозии</w:t>
            </w:r>
          </w:p>
          <w:p w:rsidR="004B3D9D" w:rsidRPr="00A74AEE" w:rsidRDefault="004B3D9D" w:rsidP="00A74AEE">
            <w:pPr>
              <w:pStyle w:val="TableParagraph"/>
              <w:tabs>
                <w:tab w:val="left" w:pos="353"/>
              </w:tabs>
              <w:ind w:right="-108"/>
              <w:jc w:val="both"/>
            </w:pPr>
            <w:r w:rsidRPr="00A74AEE">
              <w:t>Удаление с поверхности аккумулятора пыли, грязи,</w:t>
            </w:r>
            <w:r w:rsidRPr="00A74AEE">
              <w:rPr>
                <w:spacing w:val="-15"/>
              </w:rPr>
              <w:t xml:space="preserve"> </w:t>
            </w:r>
            <w:r w:rsidRPr="00A74AEE">
              <w:t>влаги. Проверка работоспособности приборов совместно с</w:t>
            </w:r>
            <w:r w:rsidRPr="00A74AEE">
              <w:rPr>
                <w:spacing w:val="-3"/>
              </w:rPr>
              <w:t xml:space="preserve"> </w:t>
            </w:r>
            <w:r w:rsidRPr="00A74AEE">
              <w:t>СПИ</w:t>
            </w:r>
          </w:p>
          <w:p w:rsidR="004B3D9D" w:rsidRPr="00A74AEE" w:rsidRDefault="004B3D9D" w:rsidP="00A74AEE">
            <w:pPr>
              <w:pStyle w:val="TableParagraph"/>
              <w:tabs>
                <w:tab w:val="left" w:pos="353"/>
              </w:tabs>
              <w:ind w:right="-108"/>
              <w:jc w:val="both"/>
            </w:pPr>
            <w:r w:rsidRPr="00A74AEE">
              <w:t xml:space="preserve">Подтяжка винтов на клеммах с ослабшим креплением. </w:t>
            </w:r>
          </w:p>
          <w:p w:rsidR="004B3D9D" w:rsidRPr="00A74AEE" w:rsidRDefault="004B3D9D" w:rsidP="00A74AEE">
            <w:pPr>
              <w:pStyle w:val="TableParagraph"/>
              <w:tabs>
                <w:tab w:val="left" w:pos="353"/>
              </w:tabs>
              <w:ind w:right="-108"/>
              <w:jc w:val="both"/>
            </w:pPr>
            <w:r w:rsidRPr="00A74AEE">
              <w:t>Восстановление соединения в случае обрыва провода.</w:t>
            </w:r>
          </w:p>
          <w:p w:rsidR="004B3D9D" w:rsidRPr="00A74AEE" w:rsidRDefault="004B3D9D" w:rsidP="00A74AEE">
            <w:pPr>
              <w:pStyle w:val="TableParagraph"/>
              <w:spacing w:line="270" w:lineRule="atLeast"/>
              <w:ind w:right="-108"/>
              <w:jc w:val="both"/>
            </w:pPr>
            <w:r w:rsidRPr="00A74AEE">
              <w:t>Замена провода с нарушенной изоляцией.</w:t>
            </w:r>
          </w:p>
          <w:p w:rsidR="004B3D9D" w:rsidRPr="00A74AEE" w:rsidRDefault="004B3D9D" w:rsidP="00A74AEE">
            <w:pPr>
              <w:pStyle w:val="TableParagraph"/>
              <w:tabs>
                <w:tab w:val="left" w:pos="294"/>
              </w:tabs>
              <w:ind w:right="-108"/>
              <w:jc w:val="both"/>
            </w:pPr>
            <w:r w:rsidRPr="00A74AEE">
              <w:t xml:space="preserve">Измерение напряжения резервного источника. </w:t>
            </w:r>
          </w:p>
          <w:p w:rsidR="004B3D9D" w:rsidRPr="00A74AEE" w:rsidRDefault="004B3D9D" w:rsidP="00A74AEE">
            <w:pPr>
              <w:pStyle w:val="TableParagraph"/>
              <w:tabs>
                <w:tab w:val="left" w:pos="294"/>
              </w:tabs>
              <w:ind w:right="-108"/>
              <w:jc w:val="both"/>
            </w:pPr>
            <w:r w:rsidRPr="00A74AEE">
              <w:t>В случае необходимости замена аккумуляторной</w:t>
            </w:r>
            <w:r w:rsidRPr="00A74AEE">
              <w:rPr>
                <w:spacing w:val="-8"/>
              </w:rPr>
              <w:t xml:space="preserve"> </w:t>
            </w:r>
            <w:r w:rsidRPr="00A74AEE">
              <w:t>батареи.</w:t>
            </w:r>
          </w:p>
          <w:p w:rsidR="004B3D9D" w:rsidRPr="00A74AEE" w:rsidRDefault="004B3D9D" w:rsidP="00A74AEE">
            <w:pPr>
              <w:pStyle w:val="TableParagraph"/>
              <w:tabs>
                <w:tab w:val="left" w:pos="353"/>
              </w:tabs>
              <w:ind w:right="-108"/>
              <w:jc w:val="both"/>
            </w:pPr>
            <w:r w:rsidRPr="00A74AEE">
              <w:t>Проверка</w:t>
            </w:r>
            <w:r w:rsidRPr="00A74AEE">
              <w:rPr>
                <w:spacing w:val="-10"/>
              </w:rPr>
              <w:t xml:space="preserve"> </w:t>
            </w:r>
            <w:r w:rsidRPr="00A74AEE">
              <w:t>соответствия номинала и исправности предохранителя.</w:t>
            </w:r>
          </w:p>
          <w:p w:rsidR="004B3D9D" w:rsidRPr="00A74AEE" w:rsidRDefault="004B3D9D" w:rsidP="00A74AEE">
            <w:pPr>
              <w:pStyle w:val="TableParagraph"/>
              <w:tabs>
                <w:tab w:val="left" w:pos="353"/>
              </w:tabs>
              <w:ind w:right="-108"/>
              <w:jc w:val="both"/>
            </w:pPr>
            <w:r w:rsidRPr="00A74AEE">
              <w:t>Проверка качества заземления</w:t>
            </w:r>
            <w:r w:rsidRPr="00A74AEE">
              <w:rPr>
                <w:spacing w:val="-14"/>
              </w:rPr>
              <w:t xml:space="preserve"> </w:t>
            </w:r>
            <w:r w:rsidRPr="00A74AEE">
              <w:t>и целостности заземляющего</w:t>
            </w:r>
            <w:r w:rsidRPr="00A74AEE">
              <w:rPr>
                <w:spacing w:val="-10"/>
              </w:rPr>
              <w:t xml:space="preserve"> </w:t>
            </w:r>
            <w:r w:rsidRPr="00A74AEE">
              <w:t>провода</w:t>
            </w:r>
          </w:p>
          <w:p w:rsidR="004B3D9D" w:rsidRPr="00A74AEE" w:rsidRDefault="004B3D9D" w:rsidP="00A74AEE">
            <w:pPr>
              <w:pStyle w:val="TableParagraph"/>
              <w:tabs>
                <w:tab w:val="left" w:pos="353"/>
              </w:tabs>
              <w:ind w:right="-108"/>
              <w:jc w:val="both"/>
            </w:pPr>
            <w:r w:rsidRPr="00A74AEE">
              <w:t>Проверка соответствия подключения внешних цепей к клеммам</w:t>
            </w:r>
            <w:r w:rsidRPr="00A74AEE">
              <w:rPr>
                <w:spacing w:val="-2"/>
              </w:rPr>
              <w:t xml:space="preserve"> </w:t>
            </w:r>
            <w:r w:rsidRPr="00A74AEE">
              <w:t>колодок</w:t>
            </w:r>
          </w:p>
          <w:p w:rsidR="004B3D9D" w:rsidRPr="00A74AEE" w:rsidRDefault="004B3D9D" w:rsidP="00A74AEE">
            <w:pPr>
              <w:pStyle w:val="TableParagraph"/>
              <w:tabs>
                <w:tab w:val="left" w:pos="353"/>
              </w:tabs>
              <w:ind w:right="-108"/>
              <w:jc w:val="both"/>
            </w:pPr>
            <w:r w:rsidRPr="00A74AEE">
              <w:t>Проведение контроля индикаторов, кнопок, ЗС и подключенных ЗО и СО в режиме «Тест»</w:t>
            </w:r>
          </w:p>
          <w:p w:rsidR="004B3D9D" w:rsidRPr="00A74AEE" w:rsidRDefault="004B3D9D" w:rsidP="00A74AEE">
            <w:pPr>
              <w:ind w:right="-108"/>
              <w:jc w:val="both"/>
            </w:pPr>
            <w:r w:rsidRPr="00A74AEE">
              <w:lastRenderedPageBreak/>
              <w:t>Проверка работоспособности приборов во всех режимах, совместно с</w:t>
            </w:r>
            <w:r w:rsidRPr="00A74AEE">
              <w:rPr>
                <w:spacing w:val="-2"/>
              </w:rPr>
              <w:t xml:space="preserve"> </w:t>
            </w:r>
            <w:r w:rsidRPr="00A74AEE">
              <w:t>СПИ</w:t>
            </w:r>
          </w:p>
        </w:tc>
        <w:tc>
          <w:tcPr>
            <w:tcW w:w="1701" w:type="dxa"/>
            <w:vAlign w:val="center"/>
          </w:tcPr>
          <w:p w:rsidR="004B3D9D" w:rsidRPr="00A74AEE" w:rsidRDefault="004B3D9D" w:rsidP="00B64F92">
            <w:pPr>
              <w:jc w:val="center"/>
            </w:pPr>
            <w:r w:rsidRPr="00A74AEE">
              <w:lastRenderedPageBreak/>
              <w:t>Раз в 3 месяца</w:t>
            </w:r>
          </w:p>
        </w:tc>
      </w:tr>
      <w:tr w:rsidR="000E4BD4" w:rsidTr="00E976E8">
        <w:trPr>
          <w:trHeight w:val="311"/>
        </w:trPr>
        <w:tc>
          <w:tcPr>
            <w:tcW w:w="10178" w:type="dxa"/>
            <w:gridSpan w:val="4"/>
            <w:vAlign w:val="center"/>
          </w:tcPr>
          <w:p w:rsidR="000E4BD4" w:rsidRDefault="00A74AEE" w:rsidP="00A74AEE">
            <w:pPr>
              <w:pStyle w:val="a5"/>
              <w:numPr>
                <w:ilvl w:val="0"/>
                <w:numId w:val="25"/>
              </w:numPr>
              <w:jc w:val="center"/>
            </w:pPr>
            <w:r>
              <w:rPr>
                <w:b/>
                <w:sz w:val="24"/>
              </w:rPr>
              <w:t>ОБСЛУЖИВАНИЕ СИСТЕМЫ ВИДЕОНАБЛЮДЕНИЯ.</w:t>
            </w:r>
          </w:p>
        </w:tc>
      </w:tr>
      <w:tr w:rsidR="00A74AEE" w:rsidTr="00E976E8">
        <w:tc>
          <w:tcPr>
            <w:tcW w:w="539" w:type="dxa"/>
          </w:tcPr>
          <w:p w:rsidR="00A74AEE" w:rsidRPr="00A74AEE" w:rsidRDefault="00062038" w:rsidP="003A35ED">
            <w:r>
              <w:t>3</w:t>
            </w:r>
            <w:r w:rsidR="00A74AEE" w:rsidRPr="00A74AEE">
              <w:t>.1</w:t>
            </w:r>
          </w:p>
        </w:tc>
        <w:tc>
          <w:tcPr>
            <w:tcW w:w="2268" w:type="dxa"/>
          </w:tcPr>
          <w:p w:rsidR="00A74AEE" w:rsidRPr="00A74AEE" w:rsidRDefault="00A74AEE" w:rsidP="003A35ED">
            <w:pPr>
              <w:pStyle w:val="TableParagraph"/>
              <w:ind w:right="95" w:hanging="1"/>
            </w:pPr>
            <w:r w:rsidRPr="00A74AEE">
              <w:t>Сервер, автоматизированное рабочее место с операционной системой и</w:t>
            </w:r>
          </w:p>
          <w:p w:rsidR="00A74AEE" w:rsidRPr="00A74AEE" w:rsidRDefault="00A74AEE" w:rsidP="003A35ED">
            <w:r w:rsidRPr="00A74AEE">
              <w:t>дополнительным ПО.</w:t>
            </w:r>
          </w:p>
        </w:tc>
        <w:tc>
          <w:tcPr>
            <w:tcW w:w="5670" w:type="dxa"/>
          </w:tcPr>
          <w:p w:rsidR="00A74AEE" w:rsidRPr="00A74AEE" w:rsidRDefault="00A74AEE" w:rsidP="00A74AEE">
            <w:pPr>
              <w:pStyle w:val="TableParagraph"/>
              <w:tabs>
                <w:tab w:val="left" w:pos="353"/>
              </w:tabs>
              <w:ind w:right="-108"/>
              <w:jc w:val="both"/>
            </w:pPr>
            <w:r w:rsidRPr="00A74AEE">
              <w:t>Проверка внешнего состояния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Разборка, проверка состояния разъемов, материнской платы, чистка. При необходимости</w:t>
            </w:r>
            <w:r w:rsidRPr="00A74AEE">
              <w:rPr>
                <w:spacing w:val="-13"/>
              </w:rPr>
              <w:t xml:space="preserve"> </w:t>
            </w:r>
            <w:r w:rsidRPr="00A74AEE">
              <w:t>замена вентиляторов корпуса и вентилятора</w:t>
            </w:r>
            <w:r w:rsidRPr="00A74AEE">
              <w:rPr>
                <w:spacing w:val="-2"/>
              </w:rPr>
              <w:t xml:space="preserve"> </w:t>
            </w:r>
            <w:r w:rsidRPr="00A74AEE">
              <w:t>процессора.</w:t>
            </w:r>
          </w:p>
          <w:p w:rsidR="00A74AEE" w:rsidRPr="00A74AEE" w:rsidRDefault="00A74AEE" w:rsidP="00A74AEE">
            <w:pPr>
              <w:pStyle w:val="TableParagraph"/>
              <w:tabs>
                <w:tab w:val="left" w:pos="353"/>
              </w:tabs>
              <w:ind w:right="-108"/>
              <w:jc w:val="both"/>
            </w:pPr>
            <w:r w:rsidRPr="00A74AEE">
              <w:t>Разборка, проверка состояния, чистка источника питания. При необходимости замена вентилятора.</w:t>
            </w:r>
          </w:p>
          <w:p w:rsidR="00A74AEE" w:rsidRPr="00A74AEE" w:rsidRDefault="00A74AEE" w:rsidP="00A74AEE">
            <w:pPr>
              <w:pStyle w:val="TableParagraph"/>
              <w:tabs>
                <w:tab w:val="left" w:pos="353"/>
              </w:tabs>
              <w:ind w:right="-108"/>
              <w:jc w:val="both"/>
            </w:pPr>
            <w:r w:rsidRPr="00A74AEE">
              <w:t>Сборка источника питания и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Проверка операционной системы антивирусной</w:t>
            </w:r>
            <w:r w:rsidRPr="00A74AEE">
              <w:rPr>
                <w:spacing w:val="-1"/>
              </w:rPr>
              <w:t xml:space="preserve"> </w:t>
            </w:r>
            <w:r w:rsidRPr="00A74AEE">
              <w:t>программой.</w:t>
            </w:r>
          </w:p>
          <w:p w:rsidR="00A74AEE" w:rsidRPr="00A74AEE" w:rsidRDefault="00A74AEE" w:rsidP="00A74AEE">
            <w:pPr>
              <w:pStyle w:val="TableParagraph"/>
              <w:tabs>
                <w:tab w:val="left" w:pos="353"/>
              </w:tabs>
              <w:ind w:right="-108"/>
              <w:jc w:val="both"/>
            </w:pPr>
            <w:r w:rsidRPr="00A74AEE">
              <w:t>Проверка связи по локальной сети.</w:t>
            </w:r>
          </w:p>
          <w:p w:rsidR="00A74AEE" w:rsidRPr="00A74AEE" w:rsidRDefault="00A74AEE" w:rsidP="00A74AEE">
            <w:pPr>
              <w:pStyle w:val="TableParagraph"/>
              <w:tabs>
                <w:tab w:val="left" w:pos="353"/>
              </w:tabs>
              <w:spacing w:line="270" w:lineRule="atLeast"/>
              <w:ind w:right="-108"/>
              <w:jc w:val="both"/>
            </w:pPr>
            <w:r w:rsidRPr="00A74AEE">
              <w:t>Резервное копирование</w:t>
            </w:r>
            <w:r w:rsidRPr="00A74AEE">
              <w:rPr>
                <w:spacing w:val="-9"/>
              </w:rPr>
              <w:t xml:space="preserve"> </w:t>
            </w:r>
            <w:r w:rsidRPr="00A74AEE">
              <w:t>баз данных.</w:t>
            </w:r>
          </w:p>
          <w:p w:rsidR="00A74AEE" w:rsidRPr="00A74AEE" w:rsidRDefault="00A74AEE" w:rsidP="00A74AEE">
            <w:pPr>
              <w:pStyle w:val="TableParagraph"/>
              <w:tabs>
                <w:tab w:val="left" w:pos="353"/>
              </w:tabs>
              <w:ind w:right="-108"/>
              <w:jc w:val="both"/>
            </w:pPr>
            <w:r w:rsidRPr="00A74AEE">
              <w:t>Проверка внешнего состояния корпуса</w:t>
            </w:r>
            <w:r w:rsidRPr="00A74AEE">
              <w:rPr>
                <w:spacing w:val="-2"/>
              </w:rPr>
              <w:t xml:space="preserve"> </w:t>
            </w:r>
            <w:r w:rsidRPr="00A74AEE">
              <w:t>ПК.</w:t>
            </w:r>
          </w:p>
          <w:p w:rsidR="00A74AEE" w:rsidRPr="00A74AEE" w:rsidRDefault="00A74AEE" w:rsidP="00A74AEE">
            <w:pPr>
              <w:pStyle w:val="TableParagraph"/>
              <w:tabs>
                <w:tab w:val="left" w:pos="353"/>
              </w:tabs>
              <w:ind w:right="-108"/>
              <w:jc w:val="both"/>
            </w:pPr>
            <w:r w:rsidRPr="00A74AEE">
              <w:t>Разборка, проверка состояния разъемов, материнской платы, чистка. При необходимости</w:t>
            </w:r>
            <w:r w:rsidRPr="00A74AEE">
              <w:rPr>
                <w:spacing w:val="-13"/>
              </w:rPr>
              <w:t xml:space="preserve"> </w:t>
            </w:r>
            <w:r w:rsidRPr="00A74AEE">
              <w:t>замена вентиляторов корпуса и вентилятора</w:t>
            </w:r>
            <w:r w:rsidRPr="00A74AEE">
              <w:rPr>
                <w:spacing w:val="-2"/>
              </w:rPr>
              <w:t xml:space="preserve"> </w:t>
            </w:r>
            <w:r w:rsidRPr="00A74AEE">
              <w:t>процессора.</w:t>
            </w:r>
          </w:p>
          <w:p w:rsidR="00A74AEE" w:rsidRPr="00A74AEE" w:rsidRDefault="00A74AEE" w:rsidP="00A74AEE">
            <w:pPr>
              <w:pStyle w:val="TableParagraph"/>
              <w:tabs>
                <w:tab w:val="left" w:pos="353"/>
              </w:tabs>
              <w:ind w:right="-108"/>
              <w:jc w:val="both"/>
            </w:pPr>
            <w:r w:rsidRPr="00A74AEE">
              <w:t>Разборка, проверка состояния, чистка источника питания. При необходимости замена</w:t>
            </w:r>
            <w:r w:rsidRPr="00A74AEE">
              <w:rPr>
                <w:spacing w:val="-11"/>
              </w:rPr>
              <w:t xml:space="preserve"> </w:t>
            </w:r>
            <w:r w:rsidRPr="00A74AEE">
              <w:t>вентилятора.</w:t>
            </w:r>
          </w:p>
          <w:p w:rsidR="00A74AEE" w:rsidRPr="00A74AEE" w:rsidRDefault="00A74AEE" w:rsidP="00A74AEE">
            <w:pPr>
              <w:pStyle w:val="TableParagraph"/>
              <w:tabs>
                <w:tab w:val="left" w:pos="353"/>
              </w:tabs>
              <w:ind w:right="-108"/>
              <w:jc w:val="both"/>
            </w:pPr>
            <w:r w:rsidRPr="00A74AEE">
              <w:t>Сборка источника питания и корпуса</w:t>
            </w:r>
            <w:r w:rsidRPr="00A74AEE">
              <w:rPr>
                <w:spacing w:val="-2"/>
              </w:rPr>
              <w:t xml:space="preserve"> </w:t>
            </w:r>
            <w:r w:rsidRPr="00A74AEE">
              <w:t>ПК.</w:t>
            </w:r>
          </w:p>
          <w:p w:rsidR="00A74AEE" w:rsidRDefault="00A74AEE" w:rsidP="00A74AEE">
            <w:pPr>
              <w:pStyle w:val="TableParagraph"/>
              <w:tabs>
                <w:tab w:val="left" w:pos="353"/>
              </w:tabs>
              <w:ind w:right="-108"/>
              <w:jc w:val="both"/>
            </w:pPr>
            <w:r w:rsidRPr="00A74AEE">
              <w:t>Проверка операционной системы антивирусной</w:t>
            </w:r>
            <w:r w:rsidRPr="00A74AEE">
              <w:rPr>
                <w:spacing w:val="-1"/>
              </w:rPr>
              <w:t xml:space="preserve"> </w:t>
            </w:r>
            <w:r w:rsidRPr="00A74AEE">
              <w:t>программой.</w:t>
            </w:r>
          </w:p>
          <w:p w:rsidR="00B8212C" w:rsidRPr="00A74AEE" w:rsidRDefault="00B8212C" w:rsidP="00A74AEE">
            <w:pPr>
              <w:pStyle w:val="TableParagraph"/>
              <w:tabs>
                <w:tab w:val="left" w:pos="353"/>
              </w:tabs>
              <w:ind w:right="-108"/>
              <w:jc w:val="both"/>
            </w:pPr>
            <w:r w:rsidRPr="00062038">
              <w:t>Проверка и корректировка настроек Системы.</w:t>
            </w:r>
          </w:p>
          <w:p w:rsidR="00A74AEE" w:rsidRPr="00A74AEE" w:rsidRDefault="00A74AEE" w:rsidP="00A74AEE">
            <w:pPr>
              <w:pStyle w:val="TableParagraph"/>
              <w:tabs>
                <w:tab w:val="left" w:pos="353"/>
              </w:tabs>
              <w:ind w:right="-108"/>
              <w:jc w:val="both"/>
            </w:pPr>
            <w:r w:rsidRPr="00A74AEE">
              <w:t>Проверка связи по локальной сети.</w:t>
            </w:r>
          </w:p>
          <w:p w:rsidR="00A74AEE" w:rsidRPr="00A74AEE" w:rsidRDefault="00A74AEE" w:rsidP="00A74AEE">
            <w:pPr>
              <w:pStyle w:val="TableParagraph"/>
              <w:tabs>
                <w:tab w:val="left" w:pos="353"/>
              </w:tabs>
              <w:ind w:right="-108"/>
              <w:jc w:val="both"/>
            </w:pPr>
            <w:r w:rsidRPr="00A74AEE">
              <w:t>Проверка поверхности жесткого диска.</w:t>
            </w:r>
          </w:p>
          <w:p w:rsidR="00A74AEE" w:rsidRPr="00A74AEE" w:rsidRDefault="00A74AEE" w:rsidP="00A74AEE">
            <w:pPr>
              <w:pStyle w:val="TableParagraph"/>
              <w:tabs>
                <w:tab w:val="left" w:pos="353"/>
              </w:tabs>
              <w:ind w:right="-108"/>
              <w:jc w:val="both"/>
            </w:pPr>
            <w:r w:rsidRPr="00A74AEE">
              <w:t xml:space="preserve">Проверка настроек дополнительного </w:t>
            </w:r>
            <w:r w:rsidRPr="00A74AEE">
              <w:rPr>
                <w:spacing w:val="-6"/>
              </w:rPr>
              <w:t>ПО.</w:t>
            </w:r>
          </w:p>
          <w:p w:rsidR="00A74AEE" w:rsidRPr="00A74AEE" w:rsidRDefault="00A74AEE" w:rsidP="00A74AEE">
            <w:pPr>
              <w:pStyle w:val="TableParagraph"/>
              <w:tabs>
                <w:tab w:val="left" w:pos="353"/>
              </w:tabs>
              <w:ind w:right="-108"/>
              <w:jc w:val="both"/>
            </w:pPr>
            <w:r w:rsidRPr="00A74AEE">
              <w:t>Резервное копирование</w:t>
            </w:r>
            <w:r w:rsidRPr="00A74AEE">
              <w:rPr>
                <w:spacing w:val="-9"/>
              </w:rPr>
              <w:t xml:space="preserve"> </w:t>
            </w:r>
            <w:r w:rsidRPr="00A74AEE">
              <w:t>баз данных.</w:t>
            </w:r>
          </w:p>
          <w:p w:rsidR="00A74AEE" w:rsidRDefault="00A74AEE" w:rsidP="00A74AEE">
            <w:pPr>
              <w:pStyle w:val="TableParagraph"/>
              <w:tabs>
                <w:tab w:val="left" w:pos="473"/>
              </w:tabs>
              <w:spacing w:line="270" w:lineRule="atLeast"/>
              <w:ind w:right="-108"/>
              <w:jc w:val="both"/>
            </w:pPr>
            <w:r w:rsidRPr="00A74AEE">
              <w:t>Проверка работоспособности ПО совместно с линейной</w:t>
            </w:r>
            <w:r w:rsidRPr="00A74AEE">
              <w:rPr>
                <w:spacing w:val="-11"/>
              </w:rPr>
              <w:t xml:space="preserve"> </w:t>
            </w:r>
            <w:r w:rsidRPr="00A74AEE">
              <w:t>частью.</w:t>
            </w:r>
          </w:p>
          <w:p w:rsidR="007A1E01" w:rsidRPr="00062038" w:rsidRDefault="007A1E01" w:rsidP="007A1E01">
            <w:pPr>
              <w:pStyle w:val="TableParagraph"/>
              <w:tabs>
                <w:tab w:val="left" w:pos="473"/>
              </w:tabs>
              <w:spacing w:line="270" w:lineRule="atLeast"/>
              <w:ind w:right="-108"/>
              <w:jc w:val="both"/>
            </w:pPr>
            <w:r w:rsidRPr="00062038">
              <w:t>Просмотр текущего изображения камер - на рабочем месте оператора должны последовательно отображаться текущие изображения зон наблюдения со всех камер с оптимальным ракурсом.</w:t>
            </w:r>
          </w:p>
          <w:p w:rsidR="00200C44" w:rsidRDefault="007A1E01" w:rsidP="00200C44">
            <w:pPr>
              <w:pStyle w:val="TableParagraph"/>
              <w:tabs>
                <w:tab w:val="left" w:pos="473"/>
              </w:tabs>
              <w:spacing w:line="270" w:lineRule="atLeast"/>
              <w:ind w:right="-108"/>
              <w:jc w:val="both"/>
            </w:pPr>
            <w:r w:rsidRPr="00062038">
              <w:t>Проверка глубины видеоархива.</w:t>
            </w:r>
          </w:p>
          <w:p w:rsidR="00200C44" w:rsidRPr="00A74AEE" w:rsidRDefault="00200C44" w:rsidP="00200C44">
            <w:pPr>
              <w:pStyle w:val="TableParagraph"/>
              <w:tabs>
                <w:tab w:val="left" w:pos="473"/>
              </w:tabs>
              <w:spacing w:line="270" w:lineRule="atLeast"/>
              <w:ind w:right="-108"/>
              <w:jc w:val="both"/>
            </w:pPr>
            <w:r>
              <w:t>Проверка производительности серверов.</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.2</w:t>
            </w:r>
          </w:p>
        </w:tc>
        <w:tc>
          <w:tcPr>
            <w:tcW w:w="2268" w:type="dxa"/>
          </w:tcPr>
          <w:p w:rsidR="00A74AEE" w:rsidRPr="00A74AEE" w:rsidRDefault="00A74AEE" w:rsidP="003A35ED">
            <w:r w:rsidRPr="00A74AEE">
              <w:t>Программное обеспечение</w:t>
            </w:r>
          </w:p>
        </w:tc>
        <w:tc>
          <w:tcPr>
            <w:tcW w:w="5670" w:type="dxa"/>
          </w:tcPr>
          <w:p w:rsidR="00A74AEE" w:rsidRPr="00A74AEE" w:rsidRDefault="00A74AEE" w:rsidP="00A74AEE">
            <w:pPr>
              <w:pStyle w:val="TableParagraph"/>
              <w:tabs>
                <w:tab w:val="left" w:pos="427"/>
              </w:tabs>
              <w:jc w:val="both"/>
            </w:pPr>
            <w:r w:rsidRPr="00A74AEE">
              <w:t>Резервное копирование</w:t>
            </w:r>
            <w:r w:rsidRPr="00A74AEE">
              <w:rPr>
                <w:spacing w:val="16"/>
              </w:rPr>
              <w:t xml:space="preserve"> </w:t>
            </w:r>
            <w:r w:rsidRPr="00A74AEE">
              <w:t>данных.</w:t>
            </w:r>
          </w:p>
          <w:p w:rsidR="00A74AEE" w:rsidRPr="00A74AEE" w:rsidRDefault="00A74AEE" w:rsidP="00A74AEE">
            <w:pPr>
              <w:pStyle w:val="TableParagraph"/>
              <w:tabs>
                <w:tab w:val="left" w:pos="456"/>
              </w:tabs>
              <w:ind w:right="94"/>
              <w:jc w:val="both"/>
            </w:pPr>
            <w:r w:rsidRPr="00A74AEE">
              <w:t>Исправление ошибок в работе системы.</w:t>
            </w:r>
          </w:p>
          <w:p w:rsidR="00A74AEE" w:rsidRPr="00A74AEE" w:rsidRDefault="00A74AEE" w:rsidP="00A74AEE">
            <w:pPr>
              <w:pStyle w:val="TableParagraph"/>
              <w:spacing w:line="264" w:lineRule="exact"/>
              <w:jc w:val="both"/>
            </w:pPr>
            <w:r w:rsidRPr="00A74AEE">
              <w:t>Проверка конфигураций.</w:t>
            </w:r>
          </w:p>
          <w:p w:rsidR="00A74AEE" w:rsidRPr="00A74AEE" w:rsidRDefault="00A74AEE" w:rsidP="00A74AEE">
            <w:pPr>
              <w:pStyle w:val="TableParagraph"/>
              <w:tabs>
                <w:tab w:val="left" w:pos="353"/>
              </w:tabs>
              <w:jc w:val="both"/>
            </w:pPr>
            <w:r w:rsidRPr="00A74AEE">
              <w:t>Резервное копирование</w:t>
            </w:r>
            <w:r w:rsidRPr="00A74AEE">
              <w:rPr>
                <w:spacing w:val="-5"/>
              </w:rPr>
              <w:t xml:space="preserve"> </w:t>
            </w:r>
            <w:r w:rsidRPr="00A74AEE">
              <w:t>данных.</w:t>
            </w:r>
          </w:p>
          <w:p w:rsidR="00A74AEE" w:rsidRPr="00A74AEE" w:rsidRDefault="00A74AEE" w:rsidP="00A74AEE">
            <w:pPr>
              <w:pStyle w:val="TableParagraph"/>
              <w:spacing w:line="271" w:lineRule="exact"/>
              <w:jc w:val="both"/>
            </w:pPr>
            <w:r w:rsidRPr="00A74AEE">
              <w:t>Исправление ошибок в</w:t>
            </w:r>
            <w:r w:rsidRPr="00A74AEE">
              <w:rPr>
                <w:spacing w:val="-7"/>
              </w:rPr>
              <w:t xml:space="preserve"> </w:t>
            </w:r>
            <w:r w:rsidRPr="00A74AEE">
              <w:t>работе системы.</w:t>
            </w:r>
          </w:p>
          <w:p w:rsidR="00A74AEE" w:rsidRPr="00A74AEE" w:rsidRDefault="00A74AEE" w:rsidP="00A74AEE">
            <w:pPr>
              <w:pStyle w:val="TableParagraph"/>
              <w:tabs>
                <w:tab w:val="left" w:pos="353"/>
              </w:tabs>
              <w:ind w:right="285"/>
              <w:jc w:val="both"/>
            </w:pPr>
            <w:r w:rsidRPr="00A74AEE">
              <w:t>Внесение изменений в ПО,</w:t>
            </w:r>
            <w:r w:rsidRPr="00A74AEE">
              <w:rPr>
                <w:spacing w:val="-15"/>
              </w:rPr>
              <w:t xml:space="preserve"> </w:t>
            </w:r>
            <w:r w:rsidRPr="00A74AEE">
              <w:t>либо инсталляция</w:t>
            </w:r>
            <w:r w:rsidRPr="00A74AEE">
              <w:rPr>
                <w:spacing w:val="-1"/>
              </w:rPr>
              <w:t xml:space="preserve"> </w:t>
            </w:r>
            <w:r w:rsidRPr="00A74AEE">
              <w:t>ПО.</w:t>
            </w:r>
          </w:p>
          <w:p w:rsidR="00A74AEE" w:rsidRPr="00A74AEE" w:rsidRDefault="00A74AEE" w:rsidP="00A74AEE">
            <w:pPr>
              <w:pStyle w:val="TableParagraph"/>
              <w:tabs>
                <w:tab w:val="left" w:pos="353"/>
              </w:tabs>
              <w:jc w:val="both"/>
            </w:pPr>
            <w:r w:rsidRPr="00A74AEE">
              <w:t>Проверка</w:t>
            </w:r>
            <w:r w:rsidRPr="00A74AEE">
              <w:rPr>
                <w:spacing w:val="-2"/>
              </w:rPr>
              <w:t xml:space="preserve"> </w:t>
            </w:r>
            <w:r w:rsidRPr="00A74AEE">
              <w:t>конфигураций.</w:t>
            </w:r>
          </w:p>
          <w:p w:rsidR="00A74AEE" w:rsidRPr="00A74AEE" w:rsidRDefault="00A74AEE" w:rsidP="00A74AEE">
            <w:pPr>
              <w:pStyle w:val="TableParagraph"/>
              <w:tabs>
                <w:tab w:val="left" w:pos="353"/>
              </w:tabs>
              <w:ind w:right="177"/>
              <w:jc w:val="both"/>
            </w:pPr>
            <w:r w:rsidRPr="00A74AEE">
              <w:t>Проверка работоспособности ПО совместно ядром СКУД и ядром охранной</w:t>
            </w:r>
            <w:r w:rsidRPr="00A74AEE">
              <w:rPr>
                <w:spacing w:val="-1"/>
              </w:rPr>
              <w:t xml:space="preserve"> </w:t>
            </w:r>
            <w:r w:rsidRPr="00A74AEE">
              <w:t>сигнализации.</w:t>
            </w:r>
          </w:p>
          <w:p w:rsidR="00A74AEE" w:rsidRDefault="00A74AEE" w:rsidP="00A74AEE">
            <w:pPr>
              <w:jc w:val="both"/>
            </w:pPr>
            <w:r w:rsidRPr="00A74AEE">
              <w:t>Обновление ПО.</w:t>
            </w:r>
          </w:p>
          <w:p w:rsidR="00713745" w:rsidRDefault="00713745" w:rsidP="00713745">
            <w:pPr>
              <w:jc w:val="both"/>
            </w:pPr>
            <w:r>
              <w:t>Ведение и актуализация плана аварийного восстановления.</w:t>
            </w:r>
          </w:p>
          <w:p w:rsidR="00713745" w:rsidRDefault="00713745" w:rsidP="00713745">
            <w:pPr>
              <w:jc w:val="both"/>
            </w:pPr>
            <w:r>
              <w:t xml:space="preserve">Тестирование на целостность архивных копий. </w:t>
            </w:r>
          </w:p>
          <w:p w:rsidR="00713745" w:rsidRPr="00A74AEE" w:rsidRDefault="00713745" w:rsidP="00713745">
            <w:pPr>
              <w:jc w:val="both"/>
            </w:pPr>
            <w:r>
              <w:t>Тестирование работы кластера в части автоматического переключения на резервную базу данных с сохранением всех настроек.</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.3</w:t>
            </w:r>
          </w:p>
        </w:tc>
        <w:tc>
          <w:tcPr>
            <w:tcW w:w="2268" w:type="dxa"/>
          </w:tcPr>
          <w:p w:rsidR="00A74AEE" w:rsidRPr="00A74AEE" w:rsidRDefault="00A74AEE" w:rsidP="003A35ED">
            <w:r w:rsidRPr="00A74AEE">
              <w:t xml:space="preserve">Видеокамеры </w:t>
            </w:r>
            <w:r w:rsidRPr="00A74AEE">
              <w:lastRenderedPageBreak/>
              <w:t>внутренние и уличные.</w:t>
            </w:r>
          </w:p>
        </w:tc>
        <w:tc>
          <w:tcPr>
            <w:tcW w:w="5670" w:type="dxa"/>
          </w:tcPr>
          <w:p w:rsidR="00A74AEE" w:rsidRPr="00A74AEE" w:rsidRDefault="00A74AEE" w:rsidP="00A74AEE">
            <w:pPr>
              <w:pStyle w:val="TableParagraph"/>
              <w:tabs>
                <w:tab w:val="left" w:pos="353"/>
              </w:tabs>
              <w:ind w:right="-108"/>
              <w:jc w:val="both"/>
            </w:pPr>
            <w:r w:rsidRPr="00A74AEE">
              <w:lastRenderedPageBreak/>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lastRenderedPageBreak/>
              <w:t>Проверка питающих</w:t>
            </w:r>
            <w:r w:rsidRPr="00A74AEE">
              <w:rPr>
                <w:spacing w:val="-9"/>
              </w:rPr>
              <w:t xml:space="preserve"> </w:t>
            </w:r>
            <w:r w:rsidRPr="00A74AEE">
              <w:t>напряжений.</w:t>
            </w:r>
          </w:p>
          <w:p w:rsidR="00A74AEE" w:rsidRPr="00A74AEE" w:rsidRDefault="00A74AEE" w:rsidP="00A74AEE">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413"/>
              </w:tabs>
              <w:spacing w:line="270" w:lineRule="atLeast"/>
              <w:ind w:right="-108"/>
              <w:jc w:val="both"/>
            </w:pPr>
            <w:r w:rsidRPr="00A74AEE">
              <w:t>Проверка состояния</w:t>
            </w:r>
            <w:r w:rsidRPr="00A74AEE">
              <w:rPr>
                <w:spacing w:val="-13"/>
              </w:rPr>
              <w:t xml:space="preserve"> </w:t>
            </w:r>
            <w:r w:rsidRPr="00A74AEE">
              <w:t>кабельных трасс.</w:t>
            </w:r>
          </w:p>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A74AEE" w:rsidRPr="00A74AEE" w:rsidRDefault="00A74AEE" w:rsidP="00A74AEE">
            <w:pPr>
              <w:pStyle w:val="TableParagraph"/>
              <w:tabs>
                <w:tab w:val="left" w:pos="353"/>
              </w:tabs>
              <w:ind w:right="-108"/>
              <w:jc w:val="both"/>
            </w:pPr>
            <w:r w:rsidRPr="00A74AEE">
              <w:t xml:space="preserve">Протяжка </w:t>
            </w:r>
            <w:proofErr w:type="spellStart"/>
            <w:r w:rsidRPr="00A74AEE">
              <w:t>клеммных</w:t>
            </w:r>
            <w:proofErr w:type="spellEnd"/>
            <w:r w:rsidRPr="00A74AEE">
              <w:rPr>
                <w:spacing w:val="-5"/>
              </w:rPr>
              <w:t xml:space="preserve"> </w:t>
            </w:r>
            <w:r w:rsidRPr="00A74AEE">
              <w:t>соединений.</w:t>
            </w:r>
          </w:p>
          <w:p w:rsidR="00A74AEE" w:rsidRPr="00A74AEE" w:rsidRDefault="00A74AEE" w:rsidP="00A74AEE">
            <w:pPr>
              <w:pStyle w:val="TableParagraph"/>
              <w:spacing w:line="271" w:lineRule="exact"/>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w:t>
            </w:r>
            <w:r w:rsidRPr="00A74AEE">
              <w:rPr>
                <w:spacing w:val="-5"/>
              </w:rPr>
              <w:t xml:space="preserve"> </w:t>
            </w:r>
            <w:r w:rsidRPr="00A74AEE">
              <w:t xml:space="preserve">их протяжка и </w:t>
            </w:r>
            <w:proofErr w:type="spellStart"/>
            <w:r w:rsidRPr="00A74AEE">
              <w:t>пропайка</w:t>
            </w:r>
            <w:proofErr w:type="spellEnd"/>
            <w:r w:rsidRPr="00A74AEE">
              <w:t>.</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Default="00A74AEE" w:rsidP="00A74AEE">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B8212C" w:rsidRPr="00062038" w:rsidRDefault="00B8212C" w:rsidP="00A74AEE">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A74AEE" w:rsidRPr="00062038" w:rsidRDefault="00B8212C" w:rsidP="00A74AEE">
            <w:pPr>
              <w:pStyle w:val="TableParagraph"/>
              <w:tabs>
                <w:tab w:val="left" w:pos="353"/>
              </w:tabs>
              <w:ind w:right="-108"/>
              <w:jc w:val="both"/>
            </w:pPr>
            <w:r w:rsidRPr="00062038">
              <w:t>Юстировка и настройка видеокамер и объективов.</w:t>
            </w:r>
          </w:p>
          <w:p w:rsidR="00A74AEE" w:rsidRPr="00A74AEE" w:rsidRDefault="00A74AEE" w:rsidP="00A74AEE">
            <w:pPr>
              <w:pStyle w:val="TableParagraph"/>
              <w:tabs>
                <w:tab w:val="left" w:pos="353"/>
              </w:tabs>
              <w:spacing w:line="237" w:lineRule="auto"/>
              <w:ind w:right="-108"/>
              <w:jc w:val="both"/>
            </w:pPr>
            <w:r w:rsidRPr="00A74AEE">
              <w:t>При необходимости разборка камеры, замена</w:t>
            </w:r>
            <w:r w:rsidRPr="00A74AEE">
              <w:rPr>
                <w:spacing w:val="-1"/>
              </w:rPr>
              <w:t xml:space="preserve"> </w:t>
            </w:r>
            <w:r w:rsidRPr="00A74AEE">
              <w:t>силикагеля.</w:t>
            </w:r>
          </w:p>
          <w:p w:rsidR="00A74AEE" w:rsidRPr="00A74AEE" w:rsidRDefault="00A74AEE" w:rsidP="00A74AEE">
            <w:pPr>
              <w:pStyle w:val="TableParagraph"/>
              <w:tabs>
                <w:tab w:val="left" w:pos="353"/>
              </w:tabs>
              <w:ind w:right="-108"/>
              <w:jc w:val="both"/>
            </w:pPr>
            <w:r w:rsidRPr="00A74AEE">
              <w:t>Сборка корпуса оборудования</w:t>
            </w:r>
            <w:r w:rsidRPr="00A74AEE">
              <w:rPr>
                <w:spacing w:val="-10"/>
              </w:rPr>
              <w:t xml:space="preserve"> </w:t>
            </w:r>
            <w:r w:rsidRPr="00A74AEE">
              <w:t>и проверка его</w:t>
            </w:r>
            <w:r w:rsidRPr="00A74AEE">
              <w:rPr>
                <w:spacing w:val="-6"/>
              </w:rPr>
              <w:t xml:space="preserve"> </w:t>
            </w:r>
            <w:r w:rsidRPr="00A74AEE">
              <w:t>работоспособности.</w:t>
            </w:r>
          </w:p>
          <w:p w:rsidR="00A74AEE" w:rsidRPr="00A74AEE" w:rsidRDefault="00A74AEE" w:rsidP="00A74AEE">
            <w:pPr>
              <w:ind w:right="-108"/>
              <w:jc w:val="both"/>
            </w:pPr>
            <w:r w:rsidRPr="00A74AEE">
              <w:t>Проверка состояния</w:t>
            </w:r>
            <w:r w:rsidRPr="00A74AEE">
              <w:rPr>
                <w:spacing w:val="-13"/>
              </w:rPr>
              <w:t xml:space="preserve"> </w:t>
            </w:r>
            <w:r w:rsidRPr="00A74AEE">
              <w:t>кабельных трасс.</w:t>
            </w:r>
          </w:p>
        </w:tc>
        <w:tc>
          <w:tcPr>
            <w:tcW w:w="1701" w:type="dxa"/>
            <w:vAlign w:val="center"/>
          </w:tcPr>
          <w:p w:rsidR="00A74AEE" w:rsidRPr="00A74AEE" w:rsidRDefault="00A74AEE" w:rsidP="00B64F92">
            <w:pPr>
              <w:jc w:val="center"/>
            </w:pPr>
            <w:r w:rsidRPr="00A74AEE">
              <w:lastRenderedPageBreak/>
              <w:t>Раз в 3 месяца</w:t>
            </w:r>
          </w:p>
        </w:tc>
      </w:tr>
      <w:tr w:rsidR="00A74AEE" w:rsidTr="00E976E8">
        <w:tc>
          <w:tcPr>
            <w:tcW w:w="539" w:type="dxa"/>
          </w:tcPr>
          <w:p w:rsidR="00A74AEE" w:rsidRPr="00A74AEE" w:rsidRDefault="00062038" w:rsidP="003A35ED">
            <w:r>
              <w:t>3</w:t>
            </w:r>
            <w:r w:rsidR="00A74AEE" w:rsidRPr="00A74AEE">
              <w:t>.4</w:t>
            </w:r>
          </w:p>
        </w:tc>
        <w:tc>
          <w:tcPr>
            <w:tcW w:w="2268" w:type="dxa"/>
          </w:tcPr>
          <w:p w:rsidR="00A74AEE" w:rsidRPr="00A74AEE" w:rsidRDefault="00A74AEE" w:rsidP="003A35ED">
            <w:r w:rsidRPr="00A74AEE">
              <w:t>Видеокамеры уличные управляемые</w:t>
            </w:r>
          </w:p>
        </w:tc>
        <w:tc>
          <w:tcPr>
            <w:tcW w:w="5670" w:type="dxa"/>
          </w:tcPr>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Pr="00A74AEE" w:rsidRDefault="00A74AEE" w:rsidP="00A74AEE">
            <w:pPr>
              <w:pStyle w:val="TableParagraph"/>
              <w:tabs>
                <w:tab w:val="left" w:pos="353"/>
              </w:tabs>
              <w:spacing w:line="264" w:lineRule="exact"/>
              <w:ind w:right="-108"/>
              <w:jc w:val="both"/>
            </w:pPr>
            <w:r w:rsidRPr="00A74AEE">
              <w:t>Удаление пыли и</w:t>
            </w:r>
            <w:r w:rsidRPr="00A74AEE">
              <w:rPr>
                <w:spacing w:val="-5"/>
              </w:rPr>
              <w:t xml:space="preserve"> </w:t>
            </w:r>
            <w:r w:rsidRPr="00A74AEE">
              <w:t>загрязнений.</w:t>
            </w:r>
          </w:p>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A74AEE" w:rsidRPr="00A74AEE" w:rsidRDefault="00A74AEE" w:rsidP="00A74AEE">
            <w:pPr>
              <w:pStyle w:val="TableParagraph"/>
              <w:tabs>
                <w:tab w:val="left" w:pos="353"/>
              </w:tabs>
              <w:ind w:right="-108"/>
              <w:jc w:val="both"/>
            </w:pPr>
            <w:r w:rsidRPr="00A74AEE">
              <w:t xml:space="preserve">Протяжка </w:t>
            </w:r>
            <w:proofErr w:type="spellStart"/>
            <w:r w:rsidRPr="00A74AEE">
              <w:t>клем</w:t>
            </w:r>
            <w:r w:rsidR="00062038">
              <w:t>м</w:t>
            </w:r>
            <w:r w:rsidRPr="00A74AEE">
              <w:t>ных</w:t>
            </w:r>
            <w:proofErr w:type="spellEnd"/>
            <w:r w:rsidRPr="00A74AEE">
              <w:rPr>
                <w:spacing w:val="-5"/>
              </w:rPr>
              <w:t xml:space="preserve"> </w:t>
            </w:r>
            <w:r w:rsidRPr="00A74AEE">
              <w:t>соединений.</w:t>
            </w:r>
          </w:p>
          <w:p w:rsidR="00A74AEE" w:rsidRPr="00A74AEE" w:rsidRDefault="00A74AEE" w:rsidP="00A74AEE">
            <w:pPr>
              <w:pStyle w:val="TableParagraph"/>
              <w:tabs>
                <w:tab w:val="left" w:pos="353"/>
              </w:tabs>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 их протяжка и</w:t>
            </w:r>
            <w:r w:rsidRPr="00A74AEE">
              <w:rPr>
                <w:spacing w:val="-1"/>
              </w:rPr>
              <w:t xml:space="preserve"> </w:t>
            </w:r>
            <w:proofErr w:type="spellStart"/>
            <w:r w:rsidRPr="00A74AEE">
              <w:t>пропайка</w:t>
            </w:r>
            <w:proofErr w:type="spellEnd"/>
            <w:r w:rsidRPr="00A74AEE">
              <w:t>.</w:t>
            </w:r>
          </w:p>
          <w:p w:rsidR="00A74AEE" w:rsidRPr="00A74AEE" w:rsidRDefault="00A74AEE" w:rsidP="00A74AEE">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A74AEE" w:rsidRPr="00A74AEE" w:rsidRDefault="00A74AEE" w:rsidP="00A74AEE">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353"/>
              </w:tabs>
              <w:ind w:right="-108"/>
              <w:jc w:val="both"/>
            </w:pPr>
            <w:r w:rsidRPr="00A74AEE">
              <w:t>Настройка программных настроек.</w:t>
            </w:r>
          </w:p>
          <w:p w:rsidR="00A74AEE" w:rsidRPr="00A74AEE" w:rsidRDefault="00A74AEE" w:rsidP="00A74AEE">
            <w:pPr>
              <w:pStyle w:val="TableParagraph"/>
              <w:tabs>
                <w:tab w:val="left" w:pos="353"/>
              </w:tabs>
              <w:ind w:right="-108"/>
              <w:jc w:val="both"/>
            </w:pPr>
            <w:r w:rsidRPr="00A74AEE">
              <w:t>При необходимости разборка камеры, замена</w:t>
            </w:r>
            <w:r w:rsidRPr="00A74AEE">
              <w:rPr>
                <w:spacing w:val="-1"/>
              </w:rPr>
              <w:t xml:space="preserve"> </w:t>
            </w:r>
            <w:r w:rsidRPr="00A74AEE">
              <w:t>силикагеля.</w:t>
            </w:r>
          </w:p>
          <w:p w:rsidR="00A74AEE" w:rsidRPr="00062038" w:rsidRDefault="00A74AEE" w:rsidP="00A74AEE">
            <w:pPr>
              <w:pStyle w:val="TableParagraph"/>
              <w:tabs>
                <w:tab w:val="left" w:pos="353"/>
              </w:tabs>
              <w:ind w:right="-108"/>
              <w:jc w:val="both"/>
            </w:pPr>
            <w:r w:rsidRPr="00A74AEE">
              <w:t xml:space="preserve">Сборка корпуса оборудования </w:t>
            </w:r>
            <w:r w:rsidRPr="00A74AEE">
              <w:rPr>
                <w:spacing w:val="-11"/>
              </w:rPr>
              <w:t xml:space="preserve">и </w:t>
            </w:r>
            <w:r w:rsidRPr="00A74AEE">
              <w:t>проверка его</w:t>
            </w:r>
            <w:r w:rsidRPr="00A74AEE">
              <w:rPr>
                <w:spacing w:val="-6"/>
              </w:rPr>
              <w:t xml:space="preserve"> </w:t>
            </w:r>
            <w:r w:rsidRPr="00062038">
              <w:t>работоспособности.</w:t>
            </w:r>
          </w:p>
          <w:p w:rsidR="00B8212C" w:rsidRPr="00A74AEE" w:rsidRDefault="00B8212C" w:rsidP="00A74AEE">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A74AEE" w:rsidRPr="00A74AEE" w:rsidRDefault="00A74AEE" w:rsidP="00A74AEE">
            <w:pPr>
              <w:pStyle w:val="TableParagraph"/>
              <w:tabs>
                <w:tab w:val="left" w:pos="473"/>
              </w:tabs>
              <w:ind w:right="-108"/>
              <w:jc w:val="both"/>
            </w:pPr>
            <w:r w:rsidRPr="00A74AEE">
              <w:t>Проверка работоспособности устройств</w:t>
            </w:r>
            <w:r w:rsidRPr="00A74AEE">
              <w:rPr>
                <w:spacing w:val="-2"/>
              </w:rPr>
              <w:t xml:space="preserve"> </w:t>
            </w:r>
            <w:r w:rsidRPr="00A74AEE">
              <w:t>телеметрии.</w:t>
            </w:r>
          </w:p>
          <w:p w:rsidR="00A74AEE" w:rsidRPr="00A74AEE" w:rsidRDefault="00A74AEE" w:rsidP="00A74AEE">
            <w:pPr>
              <w:pStyle w:val="TableParagraph"/>
              <w:tabs>
                <w:tab w:val="left" w:pos="473"/>
              </w:tabs>
              <w:ind w:right="-108"/>
              <w:jc w:val="both"/>
            </w:pPr>
            <w:r w:rsidRPr="00A74AEE">
              <w:t>Проверка связи по локальной сети</w:t>
            </w:r>
          </w:p>
          <w:p w:rsidR="00A74AEE" w:rsidRPr="00A74AEE" w:rsidRDefault="00A74AEE" w:rsidP="00A74AEE">
            <w:pPr>
              <w:ind w:right="-108"/>
              <w:jc w:val="both"/>
            </w:pPr>
            <w:r w:rsidRPr="00A74AEE">
              <w:t>Проверка состояния</w:t>
            </w:r>
            <w:r w:rsidRPr="00A74AEE">
              <w:rPr>
                <w:spacing w:val="-13"/>
              </w:rPr>
              <w:t xml:space="preserve"> </w:t>
            </w:r>
            <w:r w:rsidRPr="00A74AEE">
              <w:t>кабельных трасс.</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3</w:t>
            </w:r>
            <w:r w:rsidR="00A74AEE" w:rsidRPr="00A74AEE">
              <w:t>.5</w:t>
            </w:r>
          </w:p>
        </w:tc>
        <w:tc>
          <w:tcPr>
            <w:tcW w:w="2268" w:type="dxa"/>
          </w:tcPr>
          <w:p w:rsidR="00A74AEE" w:rsidRPr="00A74AEE" w:rsidRDefault="00A74AEE" w:rsidP="003A35ED">
            <w:r w:rsidRPr="00A74AEE">
              <w:t>Блоки электропитания</w:t>
            </w:r>
          </w:p>
        </w:tc>
        <w:tc>
          <w:tcPr>
            <w:tcW w:w="5670" w:type="dxa"/>
          </w:tcPr>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w:t>
            </w:r>
            <w:r w:rsidRPr="00A74AEE">
              <w:rPr>
                <w:spacing w:val="-10"/>
              </w:rPr>
              <w:t xml:space="preserve"> </w:t>
            </w:r>
            <w:r w:rsidRPr="00A74AEE">
              <w:t>номиналов предохранителей.</w:t>
            </w:r>
          </w:p>
          <w:p w:rsidR="00A74AEE" w:rsidRPr="00A74AEE" w:rsidRDefault="00A74AEE" w:rsidP="00A74AEE">
            <w:pPr>
              <w:pStyle w:val="TableParagraph"/>
              <w:tabs>
                <w:tab w:val="left" w:pos="353"/>
              </w:tabs>
              <w:spacing w:line="270" w:lineRule="atLeast"/>
              <w:ind w:right="-108"/>
              <w:jc w:val="both"/>
            </w:pPr>
            <w:r w:rsidRPr="00A74AEE">
              <w:t>Измерение</w:t>
            </w:r>
            <w:r w:rsidRPr="00A74AEE">
              <w:rPr>
                <w:spacing w:val="-12"/>
              </w:rPr>
              <w:t xml:space="preserve"> </w:t>
            </w:r>
            <w:r w:rsidRPr="00A74AEE">
              <w:t>электрических параметров.</w:t>
            </w:r>
          </w:p>
          <w:p w:rsidR="00A74AEE" w:rsidRPr="00A74AEE" w:rsidRDefault="00A74AEE" w:rsidP="00A74AEE">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A74AEE" w:rsidRPr="00A74AEE" w:rsidRDefault="00A74AEE" w:rsidP="00A74AEE">
            <w:pPr>
              <w:pStyle w:val="TableParagraph"/>
              <w:tabs>
                <w:tab w:val="left" w:pos="353"/>
              </w:tabs>
              <w:ind w:right="-108"/>
              <w:jc w:val="both"/>
            </w:pPr>
            <w:r w:rsidRPr="00A74AEE">
              <w:t>Проверка</w:t>
            </w:r>
            <w:r w:rsidRPr="00A74AEE">
              <w:rPr>
                <w:spacing w:val="-10"/>
              </w:rPr>
              <w:t xml:space="preserve"> </w:t>
            </w:r>
            <w:r w:rsidRPr="00A74AEE">
              <w:t>номиналов предохранителей.</w:t>
            </w:r>
          </w:p>
          <w:p w:rsidR="00A74AEE" w:rsidRPr="00A74AEE" w:rsidRDefault="00A74AEE" w:rsidP="00A74AEE">
            <w:pPr>
              <w:pStyle w:val="TableParagraph"/>
              <w:tabs>
                <w:tab w:val="left" w:pos="353"/>
              </w:tabs>
              <w:ind w:right="-108"/>
              <w:jc w:val="both"/>
            </w:pPr>
            <w:r w:rsidRPr="00A74AEE">
              <w:t>Измерение</w:t>
            </w:r>
            <w:r w:rsidRPr="00A74AEE">
              <w:rPr>
                <w:spacing w:val="-12"/>
              </w:rPr>
              <w:t xml:space="preserve"> </w:t>
            </w:r>
            <w:r w:rsidRPr="00A74AEE">
              <w:t>электрических параметров.</w:t>
            </w:r>
          </w:p>
          <w:p w:rsidR="00A74AEE" w:rsidRPr="00A74AEE" w:rsidRDefault="00A74AEE" w:rsidP="00A74AEE">
            <w:pPr>
              <w:pStyle w:val="TableParagraph"/>
              <w:tabs>
                <w:tab w:val="left" w:pos="353"/>
              </w:tabs>
              <w:ind w:right="-108"/>
              <w:jc w:val="both"/>
            </w:pPr>
            <w:r w:rsidRPr="00A74AEE">
              <w:t>Разборка</w:t>
            </w:r>
            <w:r w:rsidRPr="00A74AEE">
              <w:rPr>
                <w:spacing w:val="-2"/>
              </w:rPr>
              <w:t xml:space="preserve"> </w:t>
            </w:r>
            <w:r w:rsidRPr="00A74AEE">
              <w:t>корпуса.</w:t>
            </w:r>
          </w:p>
          <w:p w:rsidR="00A74AEE" w:rsidRPr="00A74AEE" w:rsidRDefault="00A74AEE" w:rsidP="00A74AEE">
            <w:pPr>
              <w:pStyle w:val="TableParagraph"/>
              <w:tabs>
                <w:tab w:val="left" w:pos="353"/>
              </w:tabs>
              <w:ind w:right="-108"/>
              <w:jc w:val="both"/>
            </w:pPr>
            <w:r w:rsidRPr="00A74AEE">
              <w:t>Проверка</w:t>
            </w:r>
            <w:r w:rsidRPr="00A74AEE">
              <w:rPr>
                <w:spacing w:val="-2"/>
              </w:rPr>
              <w:t xml:space="preserve"> </w:t>
            </w:r>
            <w:r w:rsidRPr="00A74AEE">
              <w:t>аккумуляторов.</w:t>
            </w:r>
          </w:p>
          <w:p w:rsidR="00A74AEE" w:rsidRPr="00A74AEE" w:rsidRDefault="00A74AEE" w:rsidP="00A74AEE">
            <w:pPr>
              <w:pStyle w:val="TableParagraph"/>
              <w:tabs>
                <w:tab w:val="left" w:pos="353"/>
              </w:tabs>
              <w:spacing w:line="270" w:lineRule="atLeast"/>
              <w:ind w:right="-108"/>
              <w:jc w:val="both"/>
            </w:pPr>
            <w:r w:rsidRPr="00A74AEE">
              <w:t>Внутренний осмотр источников питания.</w:t>
            </w:r>
          </w:p>
          <w:p w:rsidR="00A74AEE" w:rsidRPr="00A74AEE" w:rsidRDefault="00A74AEE" w:rsidP="00A74AEE">
            <w:pPr>
              <w:pStyle w:val="TableParagraph"/>
              <w:tabs>
                <w:tab w:val="left" w:pos="353"/>
              </w:tabs>
              <w:spacing w:line="271" w:lineRule="exact"/>
              <w:ind w:right="-108"/>
              <w:jc w:val="both"/>
            </w:pPr>
            <w:r w:rsidRPr="00A74AEE">
              <w:t>Удаление пыли и</w:t>
            </w:r>
            <w:r w:rsidRPr="00A74AEE">
              <w:rPr>
                <w:spacing w:val="-6"/>
              </w:rPr>
              <w:t xml:space="preserve"> </w:t>
            </w:r>
            <w:r w:rsidRPr="00A74AEE">
              <w:t>загрязнений.</w:t>
            </w:r>
          </w:p>
          <w:p w:rsidR="00A74AEE" w:rsidRPr="00A74AEE" w:rsidRDefault="00A74AEE" w:rsidP="00A74AEE">
            <w:pPr>
              <w:pStyle w:val="TableParagraph"/>
              <w:tabs>
                <w:tab w:val="left" w:pos="353"/>
              </w:tabs>
              <w:ind w:right="-108"/>
              <w:jc w:val="both"/>
            </w:pPr>
            <w:r w:rsidRPr="00A74AEE">
              <w:t>Протирка спиртовым</w:t>
            </w:r>
            <w:r w:rsidRPr="00A74AEE">
              <w:rPr>
                <w:spacing w:val="-17"/>
              </w:rPr>
              <w:t xml:space="preserve"> </w:t>
            </w:r>
            <w:r w:rsidRPr="00A74AEE">
              <w:t>раствором коммутационных</w:t>
            </w:r>
            <w:r w:rsidRPr="00A74AEE">
              <w:rPr>
                <w:spacing w:val="-1"/>
              </w:rPr>
              <w:t xml:space="preserve"> </w:t>
            </w:r>
            <w:r w:rsidRPr="00A74AEE">
              <w:t>разъёмов.</w:t>
            </w:r>
          </w:p>
          <w:p w:rsidR="00A74AEE" w:rsidRDefault="00A74AEE" w:rsidP="00A74AEE">
            <w:pPr>
              <w:ind w:right="-108"/>
              <w:jc w:val="both"/>
            </w:pPr>
            <w:r w:rsidRPr="00A74AEE">
              <w:t>Сборка корпуса и</w:t>
            </w:r>
            <w:r w:rsidRPr="00A74AEE">
              <w:rPr>
                <w:spacing w:val="-17"/>
              </w:rPr>
              <w:t xml:space="preserve"> </w:t>
            </w:r>
            <w:r w:rsidRPr="00A74AEE">
              <w:t>проверка работы во всех режимах.</w:t>
            </w:r>
          </w:p>
          <w:p w:rsidR="001B4FEF" w:rsidRPr="00A74AEE" w:rsidRDefault="001B4FEF" w:rsidP="00A74AEE">
            <w:pPr>
              <w:ind w:right="-108"/>
              <w:jc w:val="both"/>
            </w:pPr>
            <w:r>
              <w:t>Тестирование на длительность работы.</w:t>
            </w:r>
          </w:p>
        </w:tc>
        <w:tc>
          <w:tcPr>
            <w:tcW w:w="1701" w:type="dxa"/>
            <w:vAlign w:val="center"/>
          </w:tcPr>
          <w:p w:rsidR="00A74AEE" w:rsidRPr="00A74AEE" w:rsidRDefault="00A74AEE" w:rsidP="00B64F92">
            <w:pPr>
              <w:jc w:val="center"/>
            </w:pPr>
            <w:r w:rsidRPr="00A74AEE">
              <w:t>Раз в 3 месяца</w:t>
            </w:r>
          </w:p>
        </w:tc>
      </w:tr>
      <w:tr w:rsidR="000E4BD4" w:rsidTr="00E976E8">
        <w:tc>
          <w:tcPr>
            <w:tcW w:w="10178" w:type="dxa"/>
            <w:gridSpan w:val="4"/>
            <w:vAlign w:val="center"/>
          </w:tcPr>
          <w:p w:rsidR="000E4BD4" w:rsidRDefault="00A74AEE" w:rsidP="00A74AEE">
            <w:pPr>
              <w:pStyle w:val="a5"/>
              <w:numPr>
                <w:ilvl w:val="0"/>
                <w:numId w:val="25"/>
              </w:numPr>
              <w:jc w:val="center"/>
            </w:pPr>
            <w:r>
              <w:rPr>
                <w:b/>
                <w:sz w:val="24"/>
              </w:rPr>
              <w:t>ОБСЛУЖИВАНИЕ СИСТЕМЫ КОНТРОЛЯ УПРАВЛЕНИЯ ДОСТУПОМ (СКУД)</w:t>
            </w:r>
          </w:p>
        </w:tc>
      </w:tr>
      <w:tr w:rsidR="00A74AEE" w:rsidTr="00E976E8">
        <w:tc>
          <w:tcPr>
            <w:tcW w:w="539" w:type="dxa"/>
          </w:tcPr>
          <w:p w:rsidR="00A74AEE" w:rsidRPr="00A74AEE" w:rsidRDefault="00062038" w:rsidP="003A35ED">
            <w:r>
              <w:t>4</w:t>
            </w:r>
            <w:r w:rsidR="00A74AEE">
              <w:t>.</w:t>
            </w:r>
            <w:r w:rsidR="00A74AEE" w:rsidRPr="00A74AEE">
              <w:t>1</w:t>
            </w:r>
          </w:p>
        </w:tc>
        <w:tc>
          <w:tcPr>
            <w:tcW w:w="2268" w:type="dxa"/>
          </w:tcPr>
          <w:p w:rsidR="00A74AEE" w:rsidRPr="00A74AEE" w:rsidRDefault="00A74AEE" w:rsidP="003A35ED">
            <w:r w:rsidRPr="00A74AEE">
              <w:rPr>
                <w:color w:val="000000"/>
              </w:rPr>
              <w:t xml:space="preserve">Система контроля </w:t>
            </w:r>
            <w:r w:rsidRPr="00A74AEE">
              <w:rPr>
                <w:color w:val="000000"/>
              </w:rPr>
              <w:lastRenderedPageBreak/>
              <w:t>управления доступом</w:t>
            </w:r>
          </w:p>
        </w:tc>
        <w:tc>
          <w:tcPr>
            <w:tcW w:w="5670" w:type="dxa"/>
          </w:tcPr>
          <w:p w:rsidR="00A74AEE" w:rsidRPr="00A74AEE" w:rsidRDefault="00A74AEE" w:rsidP="00A74AEE">
            <w:pPr>
              <w:ind w:right="-108"/>
              <w:jc w:val="both"/>
              <w:rPr>
                <w:color w:val="000000"/>
              </w:rPr>
            </w:pPr>
            <w:r w:rsidRPr="00A74AEE">
              <w:rPr>
                <w:color w:val="000000"/>
              </w:rPr>
              <w:lastRenderedPageBreak/>
              <w:t>Проверка работоспособности СКУД.</w:t>
            </w:r>
          </w:p>
          <w:p w:rsidR="00A74AEE" w:rsidRPr="00A74AEE" w:rsidRDefault="00A74AEE" w:rsidP="00A74AEE">
            <w:pPr>
              <w:ind w:right="-108"/>
              <w:jc w:val="both"/>
              <w:rPr>
                <w:color w:val="000000"/>
              </w:rPr>
            </w:pPr>
            <w:r w:rsidRPr="00A74AEE">
              <w:rPr>
                <w:color w:val="000000"/>
              </w:rPr>
              <w:lastRenderedPageBreak/>
              <w:t xml:space="preserve">Проверка операционной системы антивирусной программой. </w:t>
            </w:r>
          </w:p>
          <w:p w:rsidR="00A74AEE" w:rsidRPr="00A74AEE" w:rsidRDefault="00A74AEE" w:rsidP="00A74AEE">
            <w:pPr>
              <w:ind w:right="-108"/>
              <w:jc w:val="both"/>
              <w:rPr>
                <w:color w:val="000000"/>
              </w:rPr>
            </w:pPr>
            <w:r w:rsidRPr="00A74AEE">
              <w:rPr>
                <w:color w:val="000000"/>
              </w:rPr>
              <w:t xml:space="preserve">Проверка работы контроллеров, серверов, АРМ, электромагнитных, электромеханических замков, </w:t>
            </w:r>
            <w:proofErr w:type="spellStart"/>
            <w:r w:rsidRPr="00A74AEE">
              <w:rPr>
                <w:color w:val="000000"/>
              </w:rPr>
              <w:t>электрозащёлок</w:t>
            </w:r>
            <w:proofErr w:type="spellEnd"/>
            <w:r w:rsidRPr="00A74AEE">
              <w:rPr>
                <w:color w:val="000000"/>
              </w:rPr>
              <w:t>, турникетов, шлагбаумов, доводчиков. Проверка конфигураций приборов.</w:t>
            </w:r>
          </w:p>
          <w:p w:rsidR="00A74AEE" w:rsidRPr="00A74AEE" w:rsidRDefault="00A74AEE" w:rsidP="00A74AEE">
            <w:pPr>
              <w:ind w:right="-108"/>
              <w:jc w:val="both"/>
              <w:rPr>
                <w:color w:val="000000"/>
              </w:rPr>
            </w:pPr>
            <w:r w:rsidRPr="00A74AEE">
              <w:rPr>
                <w:color w:val="000000"/>
              </w:rPr>
              <w:t xml:space="preserve">Проверка работоспособности СКУД в различных режимах. Проверка операционной системы антивирусной программой. </w:t>
            </w:r>
          </w:p>
          <w:p w:rsidR="00A74AEE" w:rsidRPr="00A74AEE" w:rsidRDefault="00A74AEE" w:rsidP="00A74AEE">
            <w:pPr>
              <w:ind w:right="-108"/>
              <w:jc w:val="both"/>
            </w:pPr>
            <w:r w:rsidRPr="00A74AEE">
              <w:rPr>
                <w:color w:val="000000"/>
              </w:rPr>
              <w:t xml:space="preserve">Проверка работы, контроллеров, серверов, АРМ, электромагнитных, электромеханических замков, </w:t>
            </w:r>
            <w:proofErr w:type="spellStart"/>
            <w:r w:rsidRPr="00A74AEE">
              <w:rPr>
                <w:color w:val="000000"/>
              </w:rPr>
              <w:t>электрозащёлок</w:t>
            </w:r>
            <w:proofErr w:type="spellEnd"/>
            <w:r w:rsidRPr="00A74AEE">
              <w:rPr>
                <w:color w:val="000000"/>
              </w:rPr>
              <w:t>, турникетов, шлагбаумов, доводчиков. Проверка конфигураций приборов.</w:t>
            </w:r>
          </w:p>
        </w:tc>
        <w:tc>
          <w:tcPr>
            <w:tcW w:w="1701" w:type="dxa"/>
            <w:vAlign w:val="center"/>
          </w:tcPr>
          <w:p w:rsidR="00A74AEE" w:rsidRPr="00A74AEE" w:rsidRDefault="00A74AEE" w:rsidP="00B64F92">
            <w:pPr>
              <w:jc w:val="center"/>
            </w:pPr>
            <w:r w:rsidRPr="00A74AEE">
              <w:lastRenderedPageBreak/>
              <w:t>Раз в 3 месяца</w:t>
            </w:r>
          </w:p>
        </w:tc>
      </w:tr>
      <w:tr w:rsidR="00A74AEE" w:rsidTr="00E976E8">
        <w:tc>
          <w:tcPr>
            <w:tcW w:w="539" w:type="dxa"/>
          </w:tcPr>
          <w:p w:rsidR="00A74AEE" w:rsidRPr="00A74AEE" w:rsidRDefault="00062038" w:rsidP="003A35ED">
            <w:r>
              <w:t>4</w:t>
            </w:r>
            <w:r w:rsidR="00A74AEE">
              <w:t>.</w:t>
            </w:r>
            <w:r w:rsidR="00A74AEE" w:rsidRPr="00A74AEE">
              <w:t>2</w:t>
            </w:r>
          </w:p>
        </w:tc>
        <w:tc>
          <w:tcPr>
            <w:tcW w:w="2268" w:type="dxa"/>
          </w:tcPr>
          <w:p w:rsidR="00A74AEE" w:rsidRPr="00A74AEE" w:rsidRDefault="00A74AEE" w:rsidP="003A35ED">
            <w:r w:rsidRPr="00A74AEE">
              <w:rPr>
                <w:color w:val="000000"/>
              </w:rPr>
              <w:t>Сервер, автоматизированное рабочее место с операционной системой и дополнительны м ПО.</w:t>
            </w:r>
          </w:p>
        </w:tc>
        <w:tc>
          <w:tcPr>
            <w:tcW w:w="5670" w:type="dxa"/>
          </w:tcPr>
          <w:p w:rsidR="00A74AEE" w:rsidRPr="00A74AEE" w:rsidRDefault="00A74AEE" w:rsidP="00A74AEE">
            <w:pPr>
              <w:pStyle w:val="TableParagraph"/>
              <w:tabs>
                <w:tab w:val="left" w:pos="353"/>
              </w:tabs>
              <w:ind w:right="-108"/>
              <w:jc w:val="both"/>
            </w:pPr>
            <w:r w:rsidRPr="00A74AEE">
              <w:t xml:space="preserve">Проверка внешнего состояния корпуса ПК. </w:t>
            </w:r>
          </w:p>
          <w:p w:rsidR="00A74AEE" w:rsidRPr="00A74AEE" w:rsidRDefault="00A74AEE" w:rsidP="00A74AEE">
            <w:pPr>
              <w:pStyle w:val="TableParagraph"/>
              <w:tabs>
                <w:tab w:val="left" w:pos="353"/>
              </w:tabs>
              <w:ind w:right="-108"/>
              <w:jc w:val="both"/>
            </w:pPr>
            <w:r w:rsidRPr="00A74AEE">
              <w:t xml:space="preserve">Разборка, проверка состояния разъемов, материнской платы, чистка. При необходимости замена вентиляторов корпуса и вентилятора процессора.  Проверка операционной системы антивирусной программой.  </w:t>
            </w:r>
          </w:p>
          <w:p w:rsidR="00A74AEE" w:rsidRPr="00A74AEE" w:rsidRDefault="00A74AEE" w:rsidP="00A74AEE">
            <w:pPr>
              <w:ind w:right="-108" w:hanging="120"/>
              <w:jc w:val="both"/>
            </w:pPr>
            <w:r w:rsidRPr="00A74AEE">
              <w:t xml:space="preserve">  Проверка связи по локальной сети.  </w:t>
            </w:r>
          </w:p>
          <w:p w:rsidR="00A74AEE" w:rsidRPr="00A74AEE" w:rsidRDefault="00A74AEE" w:rsidP="00A74AEE">
            <w:pPr>
              <w:pStyle w:val="TableParagraph"/>
              <w:tabs>
                <w:tab w:val="left" w:pos="353"/>
              </w:tabs>
              <w:ind w:right="-108"/>
              <w:jc w:val="both"/>
            </w:pPr>
            <w:r w:rsidRPr="00A74AEE">
              <w:t>Резервное копирование баз данных.</w:t>
            </w:r>
          </w:p>
          <w:p w:rsidR="00A74AEE" w:rsidRPr="00A74AEE" w:rsidRDefault="00A74AEE" w:rsidP="00A74AEE">
            <w:pPr>
              <w:pStyle w:val="TableParagraph"/>
              <w:tabs>
                <w:tab w:val="left" w:pos="353"/>
              </w:tabs>
              <w:ind w:right="-108"/>
              <w:jc w:val="both"/>
            </w:pPr>
            <w:r w:rsidRPr="00A74AEE">
              <w:t xml:space="preserve">Проверка внешнего состояния корпуса ПК. </w:t>
            </w:r>
          </w:p>
          <w:p w:rsidR="00A74AEE" w:rsidRPr="00A74AEE" w:rsidRDefault="00A74AEE" w:rsidP="00A74AEE">
            <w:pPr>
              <w:pStyle w:val="TableParagraph"/>
              <w:tabs>
                <w:tab w:val="left" w:pos="353"/>
              </w:tabs>
              <w:ind w:right="-108"/>
              <w:jc w:val="both"/>
            </w:pPr>
            <w:r w:rsidRPr="00A74AEE">
              <w:t xml:space="preserve">Разборка, проверка состояния разъемов, материнской платы, чистка. При необходимости замена вентиляторов. </w:t>
            </w:r>
          </w:p>
          <w:p w:rsidR="00A74AEE" w:rsidRPr="00A74AEE" w:rsidRDefault="00A74AEE" w:rsidP="00A74AEE">
            <w:pPr>
              <w:pStyle w:val="TableParagraph"/>
              <w:tabs>
                <w:tab w:val="left" w:pos="353"/>
              </w:tabs>
              <w:ind w:right="-108"/>
              <w:jc w:val="both"/>
            </w:pPr>
            <w:r w:rsidRPr="00A74AEE">
              <w:t xml:space="preserve">Разборка, проверка состояния, чистка источника питания. </w:t>
            </w:r>
          </w:p>
          <w:p w:rsidR="00A74AEE" w:rsidRPr="00A74AEE" w:rsidRDefault="00A74AEE" w:rsidP="00A74AEE">
            <w:pPr>
              <w:pStyle w:val="TableParagraph"/>
              <w:tabs>
                <w:tab w:val="left" w:pos="353"/>
              </w:tabs>
              <w:ind w:right="-108"/>
              <w:jc w:val="both"/>
            </w:pPr>
            <w:r w:rsidRPr="00A74AEE">
              <w:t xml:space="preserve">Сборка источника питания и корпуса ПК. </w:t>
            </w:r>
          </w:p>
          <w:p w:rsidR="00A74AEE" w:rsidRPr="00A74AEE" w:rsidRDefault="00A74AEE" w:rsidP="00A74AEE">
            <w:pPr>
              <w:pStyle w:val="TableParagraph"/>
              <w:tabs>
                <w:tab w:val="left" w:pos="353"/>
              </w:tabs>
              <w:ind w:right="-108"/>
              <w:jc w:val="both"/>
            </w:pPr>
            <w:r w:rsidRPr="00A74AEE">
              <w:t>Проверка операционной системы антивирусной программой.</w:t>
            </w:r>
          </w:p>
          <w:p w:rsidR="00A74AEE" w:rsidRPr="00A74AEE" w:rsidRDefault="00A74AEE" w:rsidP="00A74AEE">
            <w:pPr>
              <w:pStyle w:val="TableParagraph"/>
              <w:tabs>
                <w:tab w:val="left" w:pos="353"/>
              </w:tabs>
              <w:ind w:right="-108"/>
              <w:jc w:val="both"/>
            </w:pPr>
            <w:r w:rsidRPr="00A74AEE">
              <w:t xml:space="preserve">Проверка связи по локальной сети. Проверка поверхности жесткого диска. </w:t>
            </w:r>
          </w:p>
          <w:p w:rsidR="00A74AEE" w:rsidRPr="00A74AEE" w:rsidRDefault="00A74AEE" w:rsidP="00A74AEE">
            <w:pPr>
              <w:pStyle w:val="TableParagraph"/>
              <w:tabs>
                <w:tab w:val="left" w:pos="353"/>
              </w:tabs>
              <w:ind w:right="-108"/>
              <w:jc w:val="both"/>
            </w:pPr>
            <w:r w:rsidRPr="00A74AEE">
              <w:t>Проверка настроек дополнительного ПО.</w:t>
            </w:r>
          </w:p>
          <w:p w:rsidR="00A74AEE" w:rsidRPr="00A74AEE" w:rsidRDefault="00A74AEE" w:rsidP="00A74AEE">
            <w:pPr>
              <w:pStyle w:val="TableParagraph"/>
              <w:tabs>
                <w:tab w:val="left" w:pos="353"/>
              </w:tabs>
              <w:ind w:right="-108"/>
              <w:jc w:val="both"/>
            </w:pPr>
            <w:r w:rsidRPr="00A74AEE">
              <w:t>Резервное копирование баз данных. Проверка работоспособности ПО совместно с линейной частью СКУД.</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4</w:t>
            </w:r>
            <w:r w:rsidR="00A74AEE">
              <w:t>.</w:t>
            </w:r>
            <w:r w:rsidR="00A74AEE" w:rsidRPr="00A74AEE">
              <w:t>3</w:t>
            </w:r>
          </w:p>
        </w:tc>
        <w:tc>
          <w:tcPr>
            <w:tcW w:w="2268" w:type="dxa"/>
          </w:tcPr>
          <w:p w:rsidR="00A74AEE" w:rsidRPr="00A74AEE" w:rsidRDefault="00A74AEE" w:rsidP="003A35ED">
            <w:r w:rsidRPr="00A74AEE">
              <w:rPr>
                <w:color w:val="000000"/>
              </w:rPr>
              <w:t>Программное обеспечение</w:t>
            </w:r>
          </w:p>
        </w:tc>
        <w:tc>
          <w:tcPr>
            <w:tcW w:w="5670" w:type="dxa"/>
          </w:tcPr>
          <w:p w:rsidR="00A74AEE" w:rsidRPr="00A74AEE" w:rsidRDefault="00A74AEE" w:rsidP="00A74AEE">
            <w:pPr>
              <w:ind w:right="-108"/>
            </w:pPr>
            <w:r w:rsidRPr="00A74AEE">
              <w:t>Резервное копирование данных. Исправление ошибок в работе системы.</w:t>
            </w:r>
          </w:p>
          <w:p w:rsidR="00A74AEE" w:rsidRPr="00A74AEE" w:rsidRDefault="00A74AEE" w:rsidP="00A74AEE">
            <w:pPr>
              <w:ind w:right="-108"/>
            </w:pPr>
            <w:r w:rsidRPr="00A74AEE">
              <w:t>Проверка конфигураций.</w:t>
            </w:r>
          </w:p>
          <w:p w:rsidR="00A74AEE" w:rsidRPr="00A74AEE" w:rsidRDefault="00A74AEE" w:rsidP="00A74AEE">
            <w:pPr>
              <w:ind w:right="-108"/>
            </w:pPr>
            <w:r w:rsidRPr="00A74AEE">
              <w:t xml:space="preserve">Резервное копирование данных. Исправление ошибок в работе системы. </w:t>
            </w:r>
          </w:p>
          <w:p w:rsidR="00A74AEE" w:rsidRPr="00A74AEE" w:rsidRDefault="00A74AEE" w:rsidP="00A74AEE">
            <w:pPr>
              <w:ind w:right="-108"/>
            </w:pPr>
            <w:r w:rsidRPr="00A74AEE">
              <w:t xml:space="preserve">Внесение изменений в ПО, либо инсталляция ПО. </w:t>
            </w:r>
          </w:p>
          <w:p w:rsidR="00A74AEE" w:rsidRPr="00A74AEE" w:rsidRDefault="00A74AEE" w:rsidP="00A74AEE">
            <w:pPr>
              <w:ind w:right="-108"/>
            </w:pPr>
            <w:r w:rsidRPr="00A74AEE">
              <w:t>Проверка конфигураций. Проверка отработок средств автоматизации.</w:t>
            </w:r>
          </w:p>
          <w:p w:rsidR="00A74AEE" w:rsidRPr="00A74AEE" w:rsidRDefault="00A74AEE" w:rsidP="00A74AEE">
            <w:pPr>
              <w:ind w:right="-108"/>
            </w:pPr>
            <w:r w:rsidRPr="00A74AEE">
              <w:t xml:space="preserve">Проверка совместной работы ядра СКУД с ПО охранной сигнализации. </w:t>
            </w:r>
          </w:p>
          <w:p w:rsidR="00A74AEE" w:rsidRPr="00A74AEE" w:rsidRDefault="00A74AEE" w:rsidP="00A74AEE">
            <w:pPr>
              <w:ind w:right="-108"/>
            </w:pPr>
            <w:r w:rsidRPr="00A74AEE">
              <w:t xml:space="preserve">Проверка работоспособности модулей контролируемых зон, УРВ, отчетов, управления аппаратурой. </w:t>
            </w:r>
          </w:p>
          <w:p w:rsidR="00713745" w:rsidRDefault="00A74AEE" w:rsidP="00713745">
            <w:pPr>
              <w:jc w:val="both"/>
            </w:pPr>
            <w:r w:rsidRPr="00A74AEE">
              <w:t>Обновление ПО.</w:t>
            </w:r>
            <w:r w:rsidR="00713745">
              <w:t xml:space="preserve"> </w:t>
            </w:r>
          </w:p>
          <w:p w:rsidR="00713745" w:rsidRDefault="00713745" w:rsidP="00713745">
            <w:pPr>
              <w:jc w:val="both"/>
            </w:pPr>
            <w:r>
              <w:t>Ведение и актуализация плана аварийного восстановления.</w:t>
            </w:r>
          </w:p>
          <w:p w:rsidR="00713745" w:rsidRDefault="00713745" w:rsidP="00713745">
            <w:pPr>
              <w:jc w:val="both"/>
            </w:pPr>
            <w:r>
              <w:t xml:space="preserve">Тестирование на целостность архивных копий. </w:t>
            </w:r>
          </w:p>
          <w:p w:rsidR="00A74AEE" w:rsidRPr="00A74AEE" w:rsidRDefault="00713745" w:rsidP="00713745">
            <w:pPr>
              <w:ind w:right="-108"/>
            </w:pPr>
            <w:r>
              <w:t>Тестирование работы кластера в части автоматического переключения на резервную базу данных с сохранением всех настроек.</w:t>
            </w:r>
          </w:p>
        </w:tc>
        <w:tc>
          <w:tcPr>
            <w:tcW w:w="1701" w:type="dxa"/>
            <w:vAlign w:val="center"/>
          </w:tcPr>
          <w:p w:rsidR="00A74AEE" w:rsidRPr="00A74AEE" w:rsidRDefault="00A74AEE" w:rsidP="00B64F92">
            <w:pPr>
              <w:jc w:val="center"/>
            </w:pPr>
            <w:r w:rsidRPr="00A74AEE">
              <w:t>Раз в 3 месяца</w:t>
            </w:r>
          </w:p>
        </w:tc>
      </w:tr>
      <w:tr w:rsidR="00A74AEE" w:rsidTr="00E976E8">
        <w:tc>
          <w:tcPr>
            <w:tcW w:w="539" w:type="dxa"/>
          </w:tcPr>
          <w:p w:rsidR="00A74AEE" w:rsidRPr="00A74AEE" w:rsidRDefault="00062038" w:rsidP="003A35ED">
            <w:r>
              <w:t>4</w:t>
            </w:r>
            <w:r w:rsidR="00A74AEE">
              <w:t>.</w:t>
            </w:r>
            <w:r w:rsidR="00A74AEE" w:rsidRPr="00A74AEE">
              <w:t>4</w:t>
            </w:r>
          </w:p>
        </w:tc>
        <w:tc>
          <w:tcPr>
            <w:tcW w:w="2268" w:type="dxa"/>
          </w:tcPr>
          <w:p w:rsidR="00A74AEE" w:rsidRPr="00A74AEE" w:rsidRDefault="00A74AEE" w:rsidP="003A35ED">
            <w:r w:rsidRPr="00A74AEE">
              <w:rPr>
                <w:color w:val="000000"/>
              </w:rPr>
              <w:t xml:space="preserve">Контроллеры управления доступом </w:t>
            </w:r>
            <w:r w:rsidRPr="00A74AEE">
              <w:rPr>
                <w:color w:val="000000"/>
              </w:rPr>
              <w:lastRenderedPageBreak/>
              <w:t>и точка прохода, оборудованная СКУД.</w:t>
            </w:r>
          </w:p>
        </w:tc>
        <w:tc>
          <w:tcPr>
            <w:tcW w:w="5670" w:type="dxa"/>
          </w:tcPr>
          <w:p w:rsidR="00A74AEE" w:rsidRPr="00A74AEE" w:rsidRDefault="00A74AEE" w:rsidP="00A74AEE">
            <w:pPr>
              <w:ind w:right="-108"/>
              <w:jc w:val="both"/>
            </w:pPr>
            <w:r w:rsidRPr="00A74AEE">
              <w:lastRenderedPageBreak/>
              <w:t xml:space="preserve">Проведение внешнего осмотра оборудования СКУД. </w:t>
            </w:r>
          </w:p>
          <w:p w:rsidR="00A74AEE" w:rsidRPr="00A74AEE" w:rsidRDefault="00A74AEE" w:rsidP="00A74AEE">
            <w:pPr>
              <w:ind w:right="-108"/>
              <w:jc w:val="both"/>
            </w:pPr>
            <w:r w:rsidRPr="00A74AEE">
              <w:t xml:space="preserve">Проверка работоспособности Контроллера и доступности </w:t>
            </w:r>
            <w:r w:rsidRPr="00A74AEE">
              <w:lastRenderedPageBreak/>
              <w:t xml:space="preserve">портов связи. </w:t>
            </w:r>
          </w:p>
          <w:p w:rsidR="00A74AEE" w:rsidRPr="00A74AEE" w:rsidRDefault="00A74AEE" w:rsidP="00A74AEE">
            <w:pPr>
              <w:ind w:right="-108"/>
              <w:jc w:val="both"/>
            </w:pPr>
            <w:r w:rsidRPr="00A74AEE">
              <w:t>Проверка связи контроллера с интерфейсным модулем на заданных параметрах.  Проверка настроек интерфейсных</w:t>
            </w:r>
            <w:r w:rsidRPr="00A74AEE">
              <w:rPr>
                <w:color w:val="000000"/>
              </w:rPr>
              <w:t xml:space="preserve"> </w:t>
            </w:r>
            <w:r w:rsidRPr="00A74AEE">
              <w:t xml:space="preserve">модулей.  Проверка доступности интерфейсного модуля по ЛВС Проверка правильности программных настроек. Проверка работы считывателей в различных режимах. </w:t>
            </w:r>
          </w:p>
          <w:p w:rsidR="00A74AEE" w:rsidRPr="00A74AEE" w:rsidRDefault="00A74AEE" w:rsidP="00A74AEE">
            <w:pPr>
              <w:ind w:right="-108"/>
              <w:jc w:val="both"/>
            </w:pPr>
            <w:r w:rsidRPr="00A74AEE">
              <w:t xml:space="preserve">Проверка работы кнопок выхода и аварийной разблокировки. </w:t>
            </w:r>
          </w:p>
          <w:p w:rsidR="00A74AEE" w:rsidRPr="00A74AEE" w:rsidRDefault="00A74AEE" w:rsidP="00A74AEE">
            <w:pPr>
              <w:ind w:right="-108"/>
              <w:jc w:val="both"/>
            </w:pPr>
            <w:r w:rsidRPr="00A74AEE">
              <w:t xml:space="preserve">Проверка работоспособности замков, их регулировка. Проверка работоспособности доводчиков, их регулировка.  Проверка всех питающих напряжений. </w:t>
            </w:r>
          </w:p>
          <w:p w:rsidR="00A74AEE" w:rsidRPr="00A74AEE" w:rsidRDefault="00A74AEE" w:rsidP="00A74AEE">
            <w:pPr>
              <w:ind w:right="-108"/>
              <w:jc w:val="both"/>
            </w:pPr>
            <w:r w:rsidRPr="00A74AEE">
              <w:t>Проверка работоспособности СКУД при отсутствии основного питающего напряжения.</w:t>
            </w:r>
          </w:p>
          <w:p w:rsidR="00A74AEE" w:rsidRPr="00A74AEE" w:rsidRDefault="00A74AEE" w:rsidP="00A74AEE">
            <w:pPr>
              <w:ind w:right="-108"/>
              <w:jc w:val="both"/>
            </w:pPr>
            <w:r w:rsidRPr="00A74AEE">
              <w:t xml:space="preserve">Проведение внешнего осмотра оборудования СКУД. </w:t>
            </w:r>
          </w:p>
          <w:p w:rsidR="00A74AEE" w:rsidRPr="00A74AEE" w:rsidRDefault="00A74AEE" w:rsidP="00A74AEE">
            <w:pPr>
              <w:ind w:right="-108"/>
              <w:jc w:val="both"/>
            </w:pPr>
            <w:r w:rsidRPr="00A74AEE">
              <w:t xml:space="preserve"> Проверка правильности программных настроек. Проверка связи контроллера с интерфейсным модулем на заданных параметрах. </w:t>
            </w:r>
          </w:p>
          <w:p w:rsidR="00A74AEE" w:rsidRPr="00A74AEE" w:rsidRDefault="00A74AEE" w:rsidP="00A74AEE">
            <w:pPr>
              <w:ind w:right="-108"/>
              <w:jc w:val="both"/>
            </w:pPr>
            <w:r w:rsidRPr="00A74AEE">
              <w:t xml:space="preserve">Проверка настроек интерфейсных модулей. Проверка доступности интерфейсного модуля по ЛВС Проверка правильности программных настроек. Разборка корпуса оборудования и внутренний осмотр. </w:t>
            </w:r>
          </w:p>
          <w:p w:rsidR="00A74AEE" w:rsidRPr="00A74AEE" w:rsidRDefault="00A74AEE" w:rsidP="00A74AEE">
            <w:pPr>
              <w:ind w:right="-108"/>
              <w:jc w:val="both"/>
            </w:pPr>
            <w:r w:rsidRPr="00A74AEE">
              <w:t>Удаление пыли и загрязнений.</w:t>
            </w:r>
          </w:p>
          <w:p w:rsidR="00A74AEE" w:rsidRPr="00A74AEE" w:rsidRDefault="00A74AEE" w:rsidP="00A74AEE">
            <w:pPr>
              <w:ind w:right="-108"/>
              <w:jc w:val="both"/>
            </w:pPr>
            <w:r w:rsidRPr="00A74AEE">
              <w:t xml:space="preserve">Протяжка </w:t>
            </w:r>
            <w:proofErr w:type="spellStart"/>
            <w:r w:rsidRPr="00A74AEE">
              <w:t>клем</w:t>
            </w:r>
            <w:r w:rsidR="00E976E8">
              <w:t>м</w:t>
            </w:r>
            <w:r w:rsidRPr="00A74AEE">
              <w:t>ных</w:t>
            </w:r>
            <w:proofErr w:type="spellEnd"/>
            <w:r w:rsidRPr="00A74AEE">
              <w:t xml:space="preserve"> соединений контроллеров. </w:t>
            </w:r>
          </w:p>
          <w:p w:rsidR="00A74AEE" w:rsidRPr="00A74AEE" w:rsidRDefault="00A74AEE" w:rsidP="00A74AEE">
            <w:pPr>
              <w:ind w:right="-108"/>
              <w:jc w:val="both"/>
            </w:pPr>
            <w:r w:rsidRPr="00A74AEE">
              <w:t xml:space="preserve">Сборка корпуса оборудования и проверка его работоспособности. </w:t>
            </w:r>
          </w:p>
          <w:p w:rsidR="00A74AEE" w:rsidRPr="00A74AEE" w:rsidRDefault="00A74AEE" w:rsidP="00A74AEE">
            <w:pPr>
              <w:ind w:right="-108"/>
              <w:jc w:val="both"/>
            </w:pPr>
            <w:r w:rsidRPr="00A74AEE">
              <w:t xml:space="preserve">Проверка работы считывателей в различных режимах. </w:t>
            </w:r>
          </w:p>
          <w:p w:rsidR="00A74AEE" w:rsidRPr="00A74AEE" w:rsidRDefault="00A74AEE" w:rsidP="00A74AEE">
            <w:pPr>
              <w:ind w:right="-108"/>
              <w:jc w:val="both"/>
            </w:pPr>
            <w:r w:rsidRPr="00A74AEE">
              <w:t xml:space="preserve">Проверка работы кнопок выхода и аварийной разблокировки. </w:t>
            </w:r>
          </w:p>
          <w:p w:rsidR="00A74AEE" w:rsidRPr="00A74AEE" w:rsidRDefault="00A74AEE" w:rsidP="00A74AEE">
            <w:pPr>
              <w:ind w:right="-108"/>
              <w:jc w:val="both"/>
            </w:pPr>
            <w:r w:rsidRPr="00A74AEE">
              <w:t xml:space="preserve">Проверка работоспособности замков, их регулировка.  Проверка работоспособности доводчиков, их регулировка.  Проверка всех питающих напряжений. </w:t>
            </w:r>
          </w:p>
          <w:p w:rsidR="00A74AEE" w:rsidRPr="00A74AEE" w:rsidRDefault="00A74AEE" w:rsidP="00A74AEE">
            <w:pPr>
              <w:ind w:right="-108"/>
              <w:jc w:val="both"/>
            </w:pPr>
            <w:r w:rsidRPr="00A74AEE">
              <w:t>Проверка работоспособности СКУД при отсутствии основного питающего напряжения.</w:t>
            </w:r>
          </w:p>
        </w:tc>
        <w:tc>
          <w:tcPr>
            <w:tcW w:w="1701" w:type="dxa"/>
            <w:vAlign w:val="center"/>
          </w:tcPr>
          <w:p w:rsidR="00A74AEE" w:rsidRPr="00A74AEE" w:rsidRDefault="00A74AEE" w:rsidP="00B64F92">
            <w:pPr>
              <w:jc w:val="center"/>
            </w:pPr>
            <w:r w:rsidRPr="00A74AEE">
              <w:lastRenderedPageBreak/>
              <w:t>Раз в 3 месяца</w:t>
            </w:r>
          </w:p>
        </w:tc>
      </w:tr>
      <w:tr w:rsidR="000E4BD4" w:rsidTr="00E976E8">
        <w:tc>
          <w:tcPr>
            <w:tcW w:w="10178" w:type="dxa"/>
            <w:gridSpan w:val="4"/>
            <w:vAlign w:val="center"/>
          </w:tcPr>
          <w:p w:rsidR="000E4BD4" w:rsidRPr="00BE0E39" w:rsidRDefault="00A74AEE" w:rsidP="00A74AEE">
            <w:pPr>
              <w:pStyle w:val="a5"/>
              <w:numPr>
                <w:ilvl w:val="0"/>
                <w:numId w:val="25"/>
              </w:numPr>
              <w:jc w:val="center"/>
              <w:rPr>
                <w:b/>
                <w:caps/>
              </w:rPr>
            </w:pPr>
            <w:r w:rsidRPr="00BE0E39">
              <w:rPr>
                <w:b/>
                <w:caps/>
                <w:sz w:val="24"/>
              </w:rPr>
              <w:t>О</w:t>
            </w:r>
            <w:r w:rsidR="000E4BD4" w:rsidRPr="00BE0E39">
              <w:rPr>
                <w:b/>
                <w:caps/>
                <w:sz w:val="24"/>
              </w:rPr>
              <w:t>бслуживание ЛВС</w:t>
            </w:r>
          </w:p>
        </w:tc>
      </w:tr>
      <w:tr w:rsidR="00A74AEE" w:rsidTr="00E976E8">
        <w:tc>
          <w:tcPr>
            <w:tcW w:w="539" w:type="dxa"/>
          </w:tcPr>
          <w:p w:rsidR="00A74AEE" w:rsidRPr="00A74AEE" w:rsidRDefault="00062038" w:rsidP="00A74AEE">
            <w:pPr>
              <w:jc w:val="both"/>
            </w:pPr>
            <w:r>
              <w:t>5</w:t>
            </w:r>
            <w:r w:rsidR="00BE0E39">
              <w:t>.</w:t>
            </w:r>
            <w:r w:rsidR="00A74AEE" w:rsidRPr="00A74AEE">
              <w:t>1</w:t>
            </w:r>
          </w:p>
        </w:tc>
        <w:tc>
          <w:tcPr>
            <w:tcW w:w="2268" w:type="dxa"/>
          </w:tcPr>
          <w:p w:rsidR="00A74AEE" w:rsidRPr="00A74AEE" w:rsidRDefault="00A74AEE" w:rsidP="00A74AEE">
            <w:pPr>
              <w:jc w:val="both"/>
            </w:pPr>
            <w:r w:rsidRPr="00A74AEE">
              <w:rPr>
                <w:color w:val="000000"/>
              </w:rPr>
              <w:t>Кабельные линии связи</w:t>
            </w:r>
          </w:p>
        </w:tc>
        <w:tc>
          <w:tcPr>
            <w:tcW w:w="5670" w:type="dxa"/>
          </w:tcPr>
          <w:p w:rsidR="00A74AEE" w:rsidRPr="00A74AEE" w:rsidRDefault="00A74AEE" w:rsidP="00BE0E39">
            <w:pPr>
              <w:ind w:right="-108"/>
              <w:jc w:val="both"/>
            </w:pPr>
            <w:r w:rsidRPr="00A74AEE">
              <w:t xml:space="preserve">Очистка от пыли и загрязнений.  Внешний осмотр на отсутствие повреждений </w:t>
            </w:r>
            <w:r w:rsidR="00BE0E39">
              <w:t xml:space="preserve">изоляции, </w:t>
            </w:r>
            <w:proofErr w:type="spellStart"/>
            <w:r w:rsidR="00BE0E39">
              <w:t>металлорукава</w:t>
            </w:r>
            <w:proofErr w:type="spellEnd"/>
            <w:r w:rsidR="00BE0E39">
              <w:t xml:space="preserve">, </w:t>
            </w:r>
            <w:proofErr w:type="spellStart"/>
            <w:r w:rsidR="00BE0E39">
              <w:t>термо</w:t>
            </w:r>
            <w:proofErr w:type="spellEnd"/>
            <w:r w:rsidR="00BE0E39">
              <w:t>-</w:t>
            </w:r>
            <w:r w:rsidRPr="00A74AEE">
              <w:t xml:space="preserve">усаживающей трубки, надежности их крепления.  Проверка наличия маркировки кабеля. </w:t>
            </w:r>
          </w:p>
          <w:p w:rsidR="00A74AEE" w:rsidRPr="00A74AEE" w:rsidRDefault="00A74AEE" w:rsidP="00BE0E39">
            <w:pPr>
              <w:ind w:right="-108"/>
              <w:jc w:val="both"/>
            </w:pPr>
            <w:r w:rsidRPr="00A74AEE">
              <w:t xml:space="preserve">Проверка целостности кабельных трасс, отсутствие незакрепленных кабелей, состояний кабельных лотков и опор. </w:t>
            </w:r>
          </w:p>
          <w:p w:rsidR="00A74AEE" w:rsidRPr="00A74AEE" w:rsidRDefault="00A74AEE" w:rsidP="00BE0E39">
            <w:pPr>
              <w:ind w:right="-108"/>
              <w:jc w:val="both"/>
            </w:pPr>
            <w:r w:rsidRPr="00A74AEE">
              <w:t xml:space="preserve">Проверка состояния кабельных вводов. </w:t>
            </w:r>
          </w:p>
          <w:p w:rsidR="00A74AEE" w:rsidRPr="00A74AEE" w:rsidRDefault="00A74AEE" w:rsidP="00BE0E39">
            <w:pPr>
              <w:ind w:right="-108"/>
              <w:jc w:val="both"/>
            </w:pPr>
            <w:r w:rsidRPr="00A74AEE">
              <w:t xml:space="preserve">Проверка целостности заземляющего проводника и надежности его крепления, наличия консистентной смазки. Подтяжка резьбовых соединений у заземлителя.  Устранение выявленных неисправностей, за исключением замены неисправных </w:t>
            </w:r>
            <w:proofErr w:type="spellStart"/>
            <w:r w:rsidRPr="00A74AEE">
              <w:t>металло</w:t>
            </w:r>
            <w:proofErr w:type="spellEnd"/>
            <w:r w:rsidRPr="00A74AEE">
              <w:t>-рукава, кабельных лотков и опор, кабеля</w:t>
            </w:r>
          </w:p>
        </w:tc>
        <w:tc>
          <w:tcPr>
            <w:tcW w:w="1701" w:type="dxa"/>
            <w:vAlign w:val="center"/>
          </w:tcPr>
          <w:p w:rsidR="00A74AEE" w:rsidRPr="00A74AEE" w:rsidRDefault="00A74AEE" w:rsidP="00A74AEE">
            <w:pPr>
              <w:jc w:val="both"/>
            </w:pPr>
            <w:r w:rsidRPr="00A74AEE">
              <w:t>Раз в 4 месяца</w:t>
            </w:r>
          </w:p>
        </w:tc>
      </w:tr>
      <w:tr w:rsidR="00713745" w:rsidTr="00E976E8">
        <w:tc>
          <w:tcPr>
            <w:tcW w:w="539" w:type="dxa"/>
          </w:tcPr>
          <w:p w:rsidR="00713745" w:rsidRDefault="00713745" w:rsidP="00A74AEE">
            <w:pPr>
              <w:jc w:val="both"/>
            </w:pPr>
          </w:p>
        </w:tc>
        <w:tc>
          <w:tcPr>
            <w:tcW w:w="2268" w:type="dxa"/>
          </w:tcPr>
          <w:p w:rsidR="00713745" w:rsidRPr="00A74AEE" w:rsidRDefault="00713745" w:rsidP="00A74AEE">
            <w:pPr>
              <w:jc w:val="both"/>
              <w:rPr>
                <w:color w:val="000000"/>
              </w:rPr>
            </w:pPr>
            <w:r>
              <w:rPr>
                <w:color w:val="000000"/>
              </w:rPr>
              <w:t>Волоконно-оптические линии связи (ВОЛС)</w:t>
            </w:r>
          </w:p>
        </w:tc>
        <w:tc>
          <w:tcPr>
            <w:tcW w:w="5670" w:type="dxa"/>
          </w:tcPr>
          <w:p w:rsidR="00713745" w:rsidRPr="00A74AEE" w:rsidRDefault="00713745" w:rsidP="00713745">
            <w:pPr>
              <w:ind w:right="-108"/>
              <w:jc w:val="both"/>
            </w:pPr>
            <w:proofErr w:type="spellStart"/>
            <w:r>
              <w:t>Рефлектометрические</w:t>
            </w:r>
            <w:proofErr w:type="spellEnd"/>
            <w:r>
              <w:t xml:space="preserve"> измерения оптических волокон с измерением </w:t>
            </w:r>
            <w:proofErr w:type="spellStart"/>
            <w:r>
              <w:t>километрического</w:t>
            </w:r>
            <w:proofErr w:type="spellEnd"/>
            <w:r>
              <w:t xml:space="preserve"> затухания </w:t>
            </w:r>
            <w:r>
              <w:rPr>
                <w:lang w:val="en-US"/>
              </w:rPr>
              <w:t>OTDR</w:t>
            </w:r>
            <w:r w:rsidRPr="00F65A10">
              <w:t xml:space="preserve">, </w:t>
            </w:r>
            <w:r>
              <w:t xml:space="preserve">обратных оптических потерь </w:t>
            </w:r>
            <w:r>
              <w:rPr>
                <w:lang w:val="en-US"/>
              </w:rPr>
              <w:t>ORL</w:t>
            </w:r>
            <w:r w:rsidRPr="00F65A10">
              <w:t xml:space="preserve">, </w:t>
            </w:r>
            <w:r>
              <w:t>отраже</w:t>
            </w:r>
            <w:r>
              <w:softHyphen/>
              <w:t>ния на оптических стыках;</w:t>
            </w:r>
          </w:p>
          <w:p w:rsidR="00713745" w:rsidRDefault="00713745" w:rsidP="00713745">
            <w:pPr>
              <w:jc w:val="both"/>
            </w:pPr>
            <w:r>
              <w:t>Измерение хроматической дисперсии;</w:t>
            </w:r>
          </w:p>
          <w:p w:rsidR="00713745" w:rsidRDefault="00713745" w:rsidP="00713745">
            <w:pPr>
              <w:jc w:val="both"/>
            </w:pPr>
            <w:r>
              <w:t xml:space="preserve">Измерение поляризационной </w:t>
            </w:r>
            <w:proofErr w:type="spellStart"/>
            <w:r>
              <w:t>модовой</w:t>
            </w:r>
            <w:proofErr w:type="spellEnd"/>
            <w:r>
              <w:t xml:space="preserve"> дисперсии;</w:t>
            </w:r>
          </w:p>
          <w:p w:rsidR="00713745" w:rsidRDefault="00713745" w:rsidP="00713745">
            <w:pPr>
              <w:jc w:val="both"/>
            </w:pPr>
            <w:r>
              <w:t xml:space="preserve">Оценка износа кабеля ВОЛС путем проведения измерений </w:t>
            </w:r>
            <w:proofErr w:type="spellStart"/>
            <w:r>
              <w:lastRenderedPageBreak/>
              <w:t>Бриллюэновским</w:t>
            </w:r>
            <w:proofErr w:type="spellEnd"/>
            <w:r>
              <w:t xml:space="preserve"> рефлектометром с двусторонним измерением.</w:t>
            </w:r>
          </w:p>
          <w:p w:rsidR="00713745" w:rsidRPr="00A74AEE" w:rsidRDefault="00713745" w:rsidP="00713745">
            <w:pPr>
              <w:jc w:val="both"/>
            </w:pPr>
            <w:r>
              <w:t xml:space="preserve">Очистка оптических коннекторов, </w:t>
            </w:r>
            <w:proofErr w:type="spellStart"/>
            <w:r>
              <w:t>патч</w:t>
            </w:r>
            <w:proofErr w:type="spellEnd"/>
            <w:r>
              <w:t>-кордов и  разъемов.</w:t>
            </w:r>
          </w:p>
        </w:tc>
        <w:tc>
          <w:tcPr>
            <w:tcW w:w="1701" w:type="dxa"/>
            <w:vAlign w:val="center"/>
          </w:tcPr>
          <w:p w:rsidR="00713745" w:rsidRPr="00A74AEE" w:rsidRDefault="00713745" w:rsidP="00A74AEE">
            <w:pPr>
              <w:jc w:val="both"/>
            </w:pPr>
          </w:p>
        </w:tc>
      </w:tr>
      <w:tr w:rsidR="00A74AEE" w:rsidTr="00E976E8">
        <w:tc>
          <w:tcPr>
            <w:tcW w:w="539" w:type="dxa"/>
          </w:tcPr>
          <w:p w:rsidR="00A74AEE" w:rsidRPr="00A74AEE" w:rsidRDefault="00062038" w:rsidP="00A74AEE">
            <w:pPr>
              <w:jc w:val="both"/>
            </w:pPr>
            <w:r>
              <w:t>5</w:t>
            </w:r>
            <w:r w:rsidR="00BE0E39">
              <w:t>.2</w:t>
            </w:r>
          </w:p>
        </w:tc>
        <w:tc>
          <w:tcPr>
            <w:tcW w:w="2268" w:type="dxa"/>
          </w:tcPr>
          <w:p w:rsidR="00A74AEE" w:rsidRPr="00A74AEE" w:rsidRDefault="00A74AEE" w:rsidP="00A74AEE">
            <w:pPr>
              <w:jc w:val="both"/>
            </w:pPr>
            <w:r w:rsidRPr="00A74AEE">
              <w:rPr>
                <w:color w:val="000000"/>
              </w:rPr>
              <w:t>Активное сетевое оборудование</w:t>
            </w:r>
          </w:p>
        </w:tc>
        <w:tc>
          <w:tcPr>
            <w:tcW w:w="5670" w:type="dxa"/>
          </w:tcPr>
          <w:p w:rsidR="00A74AEE" w:rsidRPr="00A74AEE" w:rsidRDefault="00A74AEE" w:rsidP="00A74AEE">
            <w:pPr>
              <w:jc w:val="both"/>
            </w:pPr>
            <w:r w:rsidRPr="00A74AEE">
              <w:t xml:space="preserve">Очистка от пыли и загрязнений. Внешний осмотр на отсутствие повреждений. </w:t>
            </w:r>
          </w:p>
          <w:p w:rsidR="00A74AEE" w:rsidRPr="00A74AEE" w:rsidRDefault="00A74AEE" w:rsidP="00A74AEE">
            <w:pPr>
              <w:jc w:val="both"/>
            </w:pPr>
            <w:r w:rsidRPr="00A74AEE">
              <w:t xml:space="preserve">Устранение обнаруженных неисправностей. </w:t>
            </w:r>
          </w:p>
          <w:p w:rsidR="00A74AEE" w:rsidRPr="00A74AEE" w:rsidRDefault="00A74AEE" w:rsidP="00A74AEE">
            <w:pPr>
              <w:jc w:val="both"/>
            </w:pPr>
            <w:r w:rsidRPr="00A74AEE">
              <w:t>Проверка надежности крепления, при необходимости, подтянуть соединения.  Проверка наличия маркировки. Проверка надежности подключения кабелей.  Проверка положения внешних DIP переключателей (при наличии), согласно требуемым настройкам конфигурации. Проверка состояния индикации. Проверка конфигурации устройства</w:t>
            </w:r>
          </w:p>
          <w:p w:rsidR="00A74AEE" w:rsidRPr="00A74AEE" w:rsidRDefault="00A74AEE" w:rsidP="00A74AEE">
            <w:pPr>
              <w:jc w:val="both"/>
            </w:pPr>
            <w:r w:rsidRPr="00A74AEE">
              <w:t xml:space="preserve">Отключение питания. Разборка устройства.  </w:t>
            </w:r>
          </w:p>
          <w:p w:rsidR="00A74AEE" w:rsidRPr="00A74AEE" w:rsidRDefault="00A74AEE" w:rsidP="00A74AEE">
            <w:pPr>
              <w:jc w:val="both"/>
            </w:pPr>
            <w:r w:rsidRPr="00A74AEE">
              <w:t xml:space="preserve">Очистка от пыли внутренних объемов устройства (электронных плат, </w:t>
            </w:r>
            <w:proofErr w:type="spellStart"/>
            <w:r w:rsidRPr="00A74AEE">
              <w:t>клеммных</w:t>
            </w:r>
            <w:proofErr w:type="spellEnd"/>
            <w:r w:rsidRPr="00A74AEE">
              <w:t xml:space="preserve"> колодок, контактов разъемов). Проверка надежности крепления электронных плат и компонентов в корпусе устройства. </w:t>
            </w:r>
          </w:p>
          <w:p w:rsidR="00A74AEE" w:rsidRPr="00A74AEE" w:rsidRDefault="00A74AEE" w:rsidP="00A74AEE">
            <w:pPr>
              <w:jc w:val="both"/>
            </w:pPr>
            <w:r w:rsidRPr="00A74AEE">
              <w:t xml:space="preserve">Устранение выявленных неисправностей. </w:t>
            </w:r>
          </w:p>
          <w:p w:rsidR="00A74AEE" w:rsidRPr="00A74AEE" w:rsidRDefault="00A74AEE" w:rsidP="00A74AEE">
            <w:pPr>
              <w:jc w:val="both"/>
            </w:pPr>
            <w:r w:rsidRPr="00A74AEE">
              <w:t xml:space="preserve">Сборка устройства. Подключение питания.  Проверка конфигурации устройства. </w:t>
            </w:r>
          </w:p>
          <w:p w:rsidR="00A74AEE" w:rsidRDefault="00A74AEE" w:rsidP="00BE0E39">
            <w:pPr>
              <w:jc w:val="both"/>
            </w:pPr>
            <w:r w:rsidRPr="00A74AEE">
              <w:t>Проверка работоспособности (тестирование).</w:t>
            </w:r>
          </w:p>
          <w:p w:rsidR="00E53725" w:rsidRDefault="00E53725" w:rsidP="00E53725">
            <w:pPr>
              <w:jc w:val="both"/>
            </w:pPr>
            <w:r>
              <w:t>Обновление ПО.</w:t>
            </w:r>
          </w:p>
          <w:p w:rsidR="00E53725" w:rsidRPr="00A74AEE" w:rsidRDefault="00E53725" w:rsidP="00E53725">
            <w:pPr>
              <w:jc w:val="both"/>
            </w:pPr>
            <w:r>
              <w:t>Проверка настроек.</w:t>
            </w:r>
          </w:p>
        </w:tc>
        <w:tc>
          <w:tcPr>
            <w:tcW w:w="1701" w:type="dxa"/>
            <w:vAlign w:val="center"/>
          </w:tcPr>
          <w:p w:rsidR="00A74AEE" w:rsidRPr="00A74AEE" w:rsidRDefault="00A74AEE" w:rsidP="00A74AEE">
            <w:pPr>
              <w:jc w:val="both"/>
            </w:pPr>
            <w:r w:rsidRPr="00A74AEE">
              <w:t>Раз в 3 месяца</w:t>
            </w:r>
          </w:p>
        </w:tc>
      </w:tr>
      <w:tr w:rsidR="000E4BD4" w:rsidTr="00E976E8">
        <w:tc>
          <w:tcPr>
            <w:tcW w:w="10178" w:type="dxa"/>
            <w:gridSpan w:val="4"/>
            <w:vAlign w:val="center"/>
          </w:tcPr>
          <w:p w:rsidR="000E4BD4" w:rsidRPr="000875D2" w:rsidRDefault="000E4BD4" w:rsidP="00BE0E39">
            <w:pPr>
              <w:pStyle w:val="a5"/>
              <w:numPr>
                <w:ilvl w:val="0"/>
                <w:numId w:val="25"/>
              </w:numPr>
              <w:jc w:val="center"/>
              <w:rPr>
                <w:b/>
                <w:sz w:val="24"/>
              </w:rPr>
            </w:pPr>
            <w:r w:rsidRPr="00BE0E39">
              <w:rPr>
                <w:b/>
                <w:caps/>
                <w:sz w:val="24"/>
              </w:rPr>
              <w:t>обслуживание программного обеспечения систем ИТСО</w:t>
            </w:r>
          </w:p>
        </w:tc>
      </w:tr>
      <w:tr w:rsidR="00BE0E39" w:rsidTr="00E976E8">
        <w:tc>
          <w:tcPr>
            <w:tcW w:w="539" w:type="dxa"/>
          </w:tcPr>
          <w:p w:rsidR="00BE0E39" w:rsidRPr="00BE0E39" w:rsidRDefault="00062038" w:rsidP="003A35ED">
            <w:r>
              <w:t>6</w:t>
            </w:r>
            <w:r w:rsidR="00BE0E39" w:rsidRPr="00BE0E39">
              <w:t>.1</w:t>
            </w:r>
          </w:p>
        </w:tc>
        <w:tc>
          <w:tcPr>
            <w:tcW w:w="2268" w:type="dxa"/>
          </w:tcPr>
          <w:p w:rsidR="00BE0E39" w:rsidRPr="00BE0E39" w:rsidRDefault="00BE0E39" w:rsidP="003A35ED">
            <w:r w:rsidRPr="00BE0E39">
              <w:rPr>
                <w:color w:val="000000"/>
              </w:rPr>
              <w:t>Программное обеспечение систем ИТСО</w:t>
            </w:r>
          </w:p>
        </w:tc>
        <w:tc>
          <w:tcPr>
            <w:tcW w:w="5670" w:type="dxa"/>
          </w:tcPr>
          <w:p w:rsidR="00BE0E39" w:rsidRPr="00BE0E39" w:rsidRDefault="00BE0E39" w:rsidP="00BE0E39">
            <w:pPr>
              <w:ind w:right="-108"/>
              <w:jc w:val="both"/>
            </w:pPr>
            <w:r w:rsidRPr="00BE0E39">
              <w:t xml:space="preserve">Анализ программного обеспечения системы антивирусной программой, «лечение» программного обеспечения/уничтожение вирусных и вирусоподобных программ (в соответствии с рекомендациями разработчика программного обеспечения системы). </w:t>
            </w:r>
          </w:p>
          <w:p w:rsidR="00BE0E39" w:rsidRPr="00BE0E39" w:rsidRDefault="00BE0E39" w:rsidP="00BE0E39">
            <w:pPr>
              <w:ind w:right="-108"/>
              <w:jc w:val="both"/>
            </w:pPr>
            <w:r w:rsidRPr="00BE0E39">
              <w:t xml:space="preserve">Тестирование программного обеспечения тестовыми программами разработчика программного обеспечения системы (если это предусмотрено эксплуатационной документацией на систему и программное обеспечение). </w:t>
            </w:r>
          </w:p>
          <w:p w:rsidR="00BE0E39" w:rsidRPr="00BE0E39" w:rsidRDefault="00BE0E39" w:rsidP="00BE0E39">
            <w:pPr>
              <w:ind w:right="-108"/>
              <w:jc w:val="both"/>
            </w:pPr>
            <w:r w:rsidRPr="00BE0E39">
              <w:t xml:space="preserve">Восстановление исходного состояния прикладных программ (при необходимости). </w:t>
            </w:r>
          </w:p>
          <w:p w:rsidR="00BE0E39" w:rsidRPr="00BE0E39" w:rsidRDefault="00BE0E39" w:rsidP="00BE0E39">
            <w:pPr>
              <w:ind w:right="-108"/>
              <w:jc w:val="both"/>
            </w:pPr>
            <w:r w:rsidRPr="00BE0E39">
              <w:t xml:space="preserve">Установка пакетов обновлений и исправлений к прикладным программам, поставляемым разработчиком программного обеспечения системы (если это предусмотрено эксплуатационной документацией и рекомендовано разработчиком программного обеспечения для конкретного проекта). </w:t>
            </w:r>
          </w:p>
          <w:p w:rsidR="00BE0E39" w:rsidRPr="00BE0E39" w:rsidRDefault="00BE0E39" w:rsidP="00BE0E39">
            <w:pPr>
              <w:ind w:right="-108"/>
              <w:jc w:val="both"/>
            </w:pPr>
            <w:r w:rsidRPr="00BE0E39">
              <w:t xml:space="preserve">Переустановка программного обеспечения системы (при необходимости). </w:t>
            </w:r>
          </w:p>
          <w:p w:rsidR="00BE0E39" w:rsidRPr="00BE0E39" w:rsidRDefault="00BE0E39" w:rsidP="00BE0E39">
            <w:pPr>
              <w:ind w:right="-108"/>
              <w:jc w:val="both"/>
            </w:pPr>
            <w:r w:rsidRPr="00BE0E39">
              <w:t>Сохранение резервных копий файлов конфигураций, журналов и баз данных систем ИТСО на внешний носитель.</w:t>
            </w:r>
          </w:p>
          <w:p w:rsidR="00BE0E39" w:rsidRPr="00BE0E39" w:rsidRDefault="00BE0E39" w:rsidP="00BE0E39">
            <w:pPr>
              <w:ind w:right="-108"/>
              <w:jc w:val="both"/>
            </w:pPr>
            <w:r w:rsidRPr="00BE0E39">
              <w:t>Сохранение полного образа системного диска</w:t>
            </w:r>
          </w:p>
        </w:tc>
        <w:tc>
          <w:tcPr>
            <w:tcW w:w="1701" w:type="dxa"/>
            <w:vAlign w:val="center"/>
          </w:tcPr>
          <w:p w:rsidR="00BE0E39" w:rsidRPr="00BE0E39" w:rsidRDefault="00BE0E39" w:rsidP="00B64F92">
            <w:pPr>
              <w:jc w:val="center"/>
            </w:pPr>
            <w:r w:rsidRPr="00BE0E39">
              <w:t>Раз в 3 месяца</w:t>
            </w:r>
          </w:p>
        </w:tc>
      </w:tr>
      <w:tr w:rsidR="004D2627" w:rsidTr="00356D2A">
        <w:tc>
          <w:tcPr>
            <w:tcW w:w="539" w:type="dxa"/>
            <w:shd w:val="clear" w:color="auto" w:fill="auto"/>
          </w:tcPr>
          <w:p w:rsidR="004D2627" w:rsidRPr="00356D2A" w:rsidRDefault="004D2627" w:rsidP="003A35ED">
            <w:r w:rsidRPr="00356D2A">
              <w:t>6.2</w:t>
            </w:r>
          </w:p>
        </w:tc>
        <w:tc>
          <w:tcPr>
            <w:tcW w:w="2268" w:type="dxa"/>
            <w:shd w:val="clear" w:color="auto" w:fill="auto"/>
          </w:tcPr>
          <w:p w:rsidR="004D2627" w:rsidRPr="00356D2A" w:rsidRDefault="004D2627" w:rsidP="003A35ED">
            <w:pPr>
              <w:rPr>
                <w:color w:val="000000"/>
              </w:rPr>
            </w:pPr>
            <w:r w:rsidRPr="00356D2A">
              <w:rPr>
                <w:color w:val="000000"/>
              </w:rPr>
              <w:t xml:space="preserve">Автоматизированные рабочие места, на которых функционирует программное </w:t>
            </w:r>
            <w:r w:rsidRPr="00356D2A">
              <w:rPr>
                <w:color w:val="000000"/>
              </w:rPr>
              <w:lastRenderedPageBreak/>
              <w:t>обеспечение</w:t>
            </w:r>
            <w:r w:rsidR="00E976E8" w:rsidRPr="00356D2A">
              <w:rPr>
                <w:color w:val="000000"/>
              </w:rPr>
              <w:t xml:space="preserve"> систем ИТСО</w:t>
            </w:r>
          </w:p>
        </w:tc>
        <w:tc>
          <w:tcPr>
            <w:tcW w:w="5670" w:type="dxa"/>
            <w:shd w:val="clear" w:color="auto" w:fill="auto"/>
          </w:tcPr>
          <w:p w:rsidR="004D2627" w:rsidRPr="00356D2A" w:rsidRDefault="004D2627" w:rsidP="004D2627">
            <w:pPr>
              <w:ind w:right="-108"/>
              <w:jc w:val="both"/>
            </w:pPr>
            <w:r w:rsidRPr="00356D2A">
              <w:lastRenderedPageBreak/>
              <w:t xml:space="preserve">Проверка работоспособности всех АРМ, на которых функционирует программное обеспечение подсистем ИТСО. Восстановление (оптимизация) работы АРМ и перенастройка программного обеспечения, в том числе системного программного обеспечения при </w:t>
            </w:r>
            <w:r w:rsidRPr="00356D2A">
              <w:lastRenderedPageBreak/>
              <w:t>необходимости.</w:t>
            </w:r>
          </w:p>
        </w:tc>
        <w:tc>
          <w:tcPr>
            <w:tcW w:w="1701" w:type="dxa"/>
            <w:shd w:val="clear" w:color="auto" w:fill="auto"/>
            <w:vAlign w:val="center"/>
          </w:tcPr>
          <w:p w:rsidR="004D2627" w:rsidRPr="00356D2A" w:rsidRDefault="004D2627" w:rsidP="00B64F92">
            <w:pPr>
              <w:jc w:val="center"/>
            </w:pPr>
            <w:r w:rsidRPr="00356D2A">
              <w:lastRenderedPageBreak/>
              <w:t>Раз в месяц</w:t>
            </w:r>
          </w:p>
        </w:tc>
      </w:tr>
      <w:tr w:rsidR="00BE0E39" w:rsidTr="00E976E8">
        <w:tc>
          <w:tcPr>
            <w:tcW w:w="10178" w:type="dxa"/>
            <w:gridSpan w:val="4"/>
          </w:tcPr>
          <w:p w:rsidR="00BE0E39" w:rsidRPr="00BE0E39" w:rsidRDefault="00BE0E39" w:rsidP="00BE0E39">
            <w:pPr>
              <w:pStyle w:val="a5"/>
              <w:numPr>
                <w:ilvl w:val="0"/>
                <w:numId w:val="25"/>
              </w:numPr>
              <w:jc w:val="center"/>
              <w:rPr>
                <w:b/>
              </w:rPr>
            </w:pPr>
            <w:r w:rsidRPr="00BE0E39">
              <w:rPr>
                <w:b/>
                <w:caps/>
                <w:sz w:val="24"/>
              </w:rPr>
              <w:t>ОБСЛУЖИВАНИЕ ИНЖЕНЕРНЫХ СРЕДСТВ ЗАЩИТЫ</w:t>
            </w:r>
          </w:p>
        </w:tc>
      </w:tr>
      <w:tr w:rsidR="00BE0E39" w:rsidTr="00E976E8">
        <w:tc>
          <w:tcPr>
            <w:tcW w:w="539" w:type="dxa"/>
          </w:tcPr>
          <w:p w:rsidR="00BE0E39" w:rsidRPr="00BE0E39" w:rsidRDefault="00062038" w:rsidP="003A35ED">
            <w:r>
              <w:t>7</w:t>
            </w:r>
            <w:r w:rsidR="00BE0E39">
              <w:t>.1</w:t>
            </w:r>
          </w:p>
        </w:tc>
        <w:tc>
          <w:tcPr>
            <w:tcW w:w="2268" w:type="dxa"/>
          </w:tcPr>
          <w:p w:rsidR="00BE0E39" w:rsidRPr="00BE0E39" w:rsidRDefault="00BE0E39" w:rsidP="003A35ED">
            <w:pPr>
              <w:rPr>
                <w:color w:val="000000"/>
              </w:rPr>
            </w:pPr>
            <w:r>
              <w:rPr>
                <w:color w:val="000000"/>
              </w:rPr>
              <w:t>Ограждения</w:t>
            </w:r>
          </w:p>
        </w:tc>
        <w:tc>
          <w:tcPr>
            <w:tcW w:w="5670" w:type="dxa"/>
          </w:tcPr>
          <w:p w:rsidR="00BE0E39" w:rsidRDefault="00BE0E39" w:rsidP="00BE0E39">
            <w:pPr>
              <w:ind w:right="-108"/>
              <w:jc w:val="both"/>
            </w:pPr>
            <w:r>
              <w:t xml:space="preserve">Контроль жесткости конструкции, в том числе для недопущения </w:t>
            </w:r>
            <w:r w:rsidR="007848FB">
              <w:t xml:space="preserve">ее вибрации от воздействия ветровой нагрузки. </w:t>
            </w:r>
          </w:p>
          <w:p w:rsidR="00BE0E39" w:rsidRDefault="00BE0E39" w:rsidP="00BE0E39">
            <w:pPr>
              <w:ind w:right="-108"/>
              <w:jc w:val="both"/>
            </w:pPr>
            <w:r>
              <w:t>Контроль крепления</w:t>
            </w:r>
            <w:r w:rsidRPr="001E7429">
              <w:t xml:space="preserve"> </w:t>
            </w:r>
            <w:r w:rsidRPr="003F0FAF">
              <w:t>секций</w:t>
            </w:r>
            <w:r>
              <w:t xml:space="preserve"> </w:t>
            </w:r>
            <w:r w:rsidRPr="001E7429">
              <w:t>ограждения к стойкам</w:t>
            </w:r>
            <w:r w:rsidR="007848FB">
              <w:t xml:space="preserve">. </w:t>
            </w:r>
          </w:p>
          <w:p w:rsidR="007848FB" w:rsidRDefault="007848FB" w:rsidP="00BE0E39">
            <w:pPr>
              <w:ind w:right="-108"/>
              <w:jc w:val="both"/>
            </w:pPr>
            <w:r>
              <w:t>Проверка состояни</w:t>
            </w:r>
            <w:r w:rsidR="00871BEB">
              <w:t>я</w:t>
            </w:r>
            <w:r>
              <w:t xml:space="preserve"> заводского антикоррозийного покрытия</w:t>
            </w:r>
          </w:p>
          <w:p w:rsidR="007848FB" w:rsidRDefault="007848FB" w:rsidP="007848FB">
            <w:pPr>
              <w:ind w:right="-108"/>
              <w:jc w:val="both"/>
            </w:pPr>
            <w:r>
              <w:t>Проверка креплений секций верхних дополнительных ограждений (ВДО)</w:t>
            </w:r>
            <w:r w:rsidRPr="001E7429">
              <w:t xml:space="preserve"> </w:t>
            </w:r>
            <w:r>
              <w:t>представляющих</w:t>
            </w:r>
            <w:r w:rsidRPr="001E7429">
              <w:t xml:space="preserve"> собой</w:t>
            </w:r>
            <w:r>
              <w:t xml:space="preserve"> спиральный барьер безопасности</w:t>
            </w:r>
            <w:r w:rsidRPr="001E7429">
              <w:t xml:space="preserve"> </w:t>
            </w:r>
            <w:r>
              <w:t>(</w:t>
            </w:r>
            <w:r w:rsidRPr="001E7429">
              <w:t>СББ</w:t>
            </w:r>
            <w:r>
              <w:t>)</w:t>
            </w:r>
            <w:r w:rsidRPr="001E7429">
              <w:t xml:space="preserve">, выполненный из оцинкованной </w:t>
            </w:r>
            <w:r>
              <w:t>армированной колючей ленты (</w:t>
            </w:r>
            <w:r w:rsidRPr="001E7429">
              <w:t>АКЛ</w:t>
            </w:r>
            <w:r>
              <w:t>)</w:t>
            </w:r>
          </w:p>
          <w:p w:rsidR="00B07A67" w:rsidRDefault="00B07A67" w:rsidP="00BE0E39">
            <w:pPr>
              <w:ind w:right="-108"/>
              <w:jc w:val="both"/>
            </w:pPr>
            <w:r>
              <w:t>Восстановление креплений секций ВДО</w:t>
            </w:r>
          </w:p>
          <w:p w:rsidR="007848FB" w:rsidRDefault="007848FB" w:rsidP="00BE0E39">
            <w:pPr>
              <w:ind w:right="-108"/>
              <w:jc w:val="both"/>
            </w:pPr>
            <w:r>
              <w:t>Контроль целостности ВДО, направляющих струн, перевязочной проволоки.</w:t>
            </w:r>
          </w:p>
          <w:p w:rsidR="007848FB" w:rsidRPr="00BE0E39" w:rsidRDefault="00B07A67" w:rsidP="00BE0E39">
            <w:pPr>
              <w:ind w:right="-108"/>
              <w:jc w:val="both"/>
            </w:pPr>
            <w:r>
              <w:t>Восстановление целостности ВДО, направляющих струн, перевязочной проволоки</w:t>
            </w:r>
          </w:p>
        </w:tc>
        <w:tc>
          <w:tcPr>
            <w:tcW w:w="1701" w:type="dxa"/>
            <w:vAlign w:val="center"/>
          </w:tcPr>
          <w:p w:rsidR="00BE0E39" w:rsidRPr="00BE0E39" w:rsidRDefault="007848FB" w:rsidP="00B64F92">
            <w:pPr>
              <w:jc w:val="center"/>
            </w:pPr>
            <w:r w:rsidRPr="00BE0E39">
              <w:t>Раз в 3 месяца</w:t>
            </w:r>
          </w:p>
        </w:tc>
      </w:tr>
      <w:tr w:rsidR="00BE0E39" w:rsidTr="00E976E8">
        <w:tc>
          <w:tcPr>
            <w:tcW w:w="539" w:type="dxa"/>
          </w:tcPr>
          <w:p w:rsidR="00BE0E39" w:rsidRPr="00BE0E39" w:rsidRDefault="00062038" w:rsidP="003A35ED">
            <w:r>
              <w:t>7</w:t>
            </w:r>
            <w:r w:rsidR="007848FB">
              <w:t>.2</w:t>
            </w:r>
          </w:p>
        </w:tc>
        <w:tc>
          <w:tcPr>
            <w:tcW w:w="2268" w:type="dxa"/>
          </w:tcPr>
          <w:p w:rsidR="00BE0E39" w:rsidRPr="00BE0E39" w:rsidRDefault="007848FB" w:rsidP="00BB360F">
            <w:pPr>
              <w:rPr>
                <w:color w:val="000000"/>
              </w:rPr>
            </w:pPr>
            <w:bookmarkStart w:id="0" w:name="_Ref27310987"/>
            <w:bookmarkStart w:id="1" w:name="_Toc31009809"/>
            <w:r w:rsidRPr="007848FB">
              <w:rPr>
                <w:color w:val="000000"/>
              </w:rPr>
              <w:t>Инженерные заграждения на коммуникациях</w:t>
            </w:r>
            <w:bookmarkEnd w:id="0"/>
            <w:bookmarkEnd w:id="1"/>
          </w:p>
        </w:tc>
        <w:tc>
          <w:tcPr>
            <w:tcW w:w="5670" w:type="dxa"/>
          </w:tcPr>
          <w:p w:rsidR="00BB360F" w:rsidRDefault="007848FB" w:rsidP="00BE0E39">
            <w:pPr>
              <w:ind w:right="-108"/>
              <w:jc w:val="both"/>
            </w:pPr>
            <w:r>
              <w:t xml:space="preserve">Контроль целостности дополнительных </w:t>
            </w:r>
            <w:proofErr w:type="gramStart"/>
            <w:r>
              <w:t>заграждений  из</w:t>
            </w:r>
            <w:proofErr w:type="gramEnd"/>
            <w:r>
              <w:t xml:space="preserve"> СББ и </w:t>
            </w:r>
            <w:r w:rsidR="00BB360F">
              <w:t>плоских барьеров безопасности (ПББ)</w:t>
            </w:r>
          </w:p>
          <w:p w:rsidR="00B07A67" w:rsidRPr="00BE0E39" w:rsidRDefault="00B07A67" w:rsidP="00BE0E39">
            <w:pPr>
              <w:ind w:right="-108"/>
              <w:jc w:val="both"/>
            </w:pPr>
            <w:r>
              <w:t>Восстановление целостности дополнительных заграждений  из СББ и плоских барьеров безопасности (ПББ)</w:t>
            </w:r>
          </w:p>
        </w:tc>
        <w:tc>
          <w:tcPr>
            <w:tcW w:w="1701" w:type="dxa"/>
            <w:vAlign w:val="center"/>
          </w:tcPr>
          <w:p w:rsidR="00BE0E39" w:rsidRPr="00BE0E39" w:rsidRDefault="007848FB" w:rsidP="00B64F92">
            <w:pPr>
              <w:jc w:val="center"/>
            </w:pPr>
            <w:r w:rsidRPr="00BE0E39">
              <w:t>Раз в 3 месяца</w:t>
            </w:r>
          </w:p>
        </w:tc>
      </w:tr>
      <w:tr w:rsidR="00BE0E39" w:rsidTr="00E976E8">
        <w:tc>
          <w:tcPr>
            <w:tcW w:w="539" w:type="dxa"/>
          </w:tcPr>
          <w:p w:rsidR="00BE0E39" w:rsidRPr="00BE0E39" w:rsidRDefault="00062038" w:rsidP="003A35ED">
            <w:r>
              <w:t>7</w:t>
            </w:r>
            <w:r w:rsidR="00BB360F">
              <w:t>.3</w:t>
            </w:r>
          </w:p>
        </w:tc>
        <w:tc>
          <w:tcPr>
            <w:tcW w:w="2268" w:type="dxa"/>
          </w:tcPr>
          <w:p w:rsidR="00BE0E39" w:rsidRPr="00BE0E39" w:rsidRDefault="00BB360F" w:rsidP="003A35ED">
            <w:pPr>
              <w:rPr>
                <w:color w:val="000000"/>
              </w:rPr>
            </w:pPr>
            <w:bookmarkStart w:id="2" w:name="_Ref27316376"/>
            <w:bookmarkStart w:id="3" w:name="_Ref27316387"/>
            <w:bookmarkStart w:id="4" w:name="_Toc31009810"/>
            <w:r w:rsidRPr="00BB360F">
              <w:rPr>
                <w:color w:val="000000"/>
              </w:rPr>
              <w:t>Предупредительное (внутреннее) ограждение</w:t>
            </w:r>
            <w:bookmarkEnd w:id="2"/>
            <w:bookmarkEnd w:id="3"/>
            <w:bookmarkEnd w:id="4"/>
          </w:p>
        </w:tc>
        <w:tc>
          <w:tcPr>
            <w:tcW w:w="5670" w:type="dxa"/>
          </w:tcPr>
          <w:p w:rsidR="00B07A67" w:rsidRDefault="00B07A67" w:rsidP="00BE0E39">
            <w:pPr>
              <w:ind w:right="-108"/>
              <w:jc w:val="both"/>
            </w:pPr>
            <w:r>
              <w:t>Проверка целостности полотна предупредительного ограждения</w:t>
            </w:r>
          </w:p>
          <w:p w:rsidR="00BE0E39" w:rsidRDefault="00B07A67" w:rsidP="00BE0E39">
            <w:pPr>
              <w:ind w:right="-108"/>
              <w:jc w:val="both"/>
            </w:pPr>
            <w:r>
              <w:t>Восстановление целостности полотна</w:t>
            </w:r>
            <w:r w:rsidR="00871BEB">
              <w:t xml:space="preserve"> предупредительного ограждения</w:t>
            </w:r>
          </w:p>
          <w:p w:rsidR="00871BEB" w:rsidRDefault="00871BEB" w:rsidP="00871BEB">
            <w:pPr>
              <w:ind w:right="-108"/>
              <w:jc w:val="both"/>
              <w:rPr>
                <w:szCs w:val="24"/>
              </w:rPr>
            </w:pPr>
            <w:r>
              <w:t xml:space="preserve">Контроль наличия и целостности </w:t>
            </w:r>
            <w:r w:rsidRPr="001E7429">
              <w:rPr>
                <w:szCs w:val="24"/>
              </w:rPr>
              <w:t>предупредительны</w:t>
            </w:r>
            <w:r>
              <w:rPr>
                <w:szCs w:val="24"/>
              </w:rPr>
              <w:t>х и запрещающих</w:t>
            </w:r>
            <w:r w:rsidRPr="001E7429">
              <w:rPr>
                <w:szCs w:val="24"/>
              </w:rPr>
              <w:t xml:space="preserve"> знак</w:t>
            </w:r>
            <w:r>
              <w:rPr>
                <w:szCs w:val="24"/>
              </w:rPr>
              <w:t>ов</w:t>
            </w:r>
          </w:p>
          <w:p w:rsidR="00871BEB" w:rsidRDefault="00871BEB" w:rsidP="00871BEB">
            <w:pPr>
              <w:ind w:right="-108"/>
              <w:jc w:val="both"/>
              <w:rPr>
                <w:szCs w:val="24"/>
              </w:rPr>
            </w:pPr>
            <w:r>
              <w:rPr>
                <w:szCs w:val="24"/>
              </w:rPr>
              <w:t xml:space="preserve">Замена </w:t>
            </w:r>
            <w:r w:rsidRPr="001E7429">
              <w:rPr>
                <w:szCs w:val="24"/>
              </w:rPr>
              <w:t>предупредительны</w:t>
            </w:r>
            <w:r>
              <w:rPr>
                <w:szCs w:val="24"/>
              </w:rPr>
              <w:t>х и запрещающих</w:t>
            </w:r>
            <w:r w:rsidRPr="001E7429">
              <w:rPr>
                <w:szCs w:val="24"/>
              </w:rPr>
              <w:t xml:space="preserve"> знак</w:t>
            </w:r>
            <w:r>
              <w:rPr>
                <w:szCs w:val="24"/>
              </w:rPr>
              <w:t>ов</w:t>
            </w:r>
          </w:p>
          <w:p w:rsidR="00871BEB" w:rsidRDefault="00871BEB" w:rsidP="00871BEB">
            <w:pPr>
              <w:ind w:right="-108"/>
              <w:jc w:val="both"/>
            </w:pPr>
            <w:r>
              <w:t>при необходимости</w:t>
            </w:r>
          </w:p>
          <w:p w:rsidR="00871BEB" w:rsidRDefault="00871BEB" w:rsidP="00871BEB">
            <w:pPr>
              <w:ind w:right="-108"/>
              <w:jc w:val="both"/>
            </w:pPr>
            <w:r>
              <w:t>Контроль работоспособности, целостности калиток для доступа на выгороженную территорию, факта их закрытия</w:t>
            </w:r>
          </w:p>
          <w:p w:rsidR="00871BEB" w:rsidRPr="00BE0E39" w:rsidRDefault="00871BEB" w:rsidP="00871BEB">
            <w:pPr>
              <w:ind w:right="-108"/>
              <w:jc w:val="both"/>
            </w:pPr>
            <w:r>
              <w:t>Восстановление работоспособности, целостности калиток для доступа на выгороженную территорию, закрытие их при необходимости</w:t>
            </w:r>
            <w:r w:rsidR="00E976E8">
              <w:t>.</w:t>
            </w:r>
          </w:p>
        </w:tc>
        <w:tc>
          <w:tcPr>
            <w:tcW w:w="1701" w:type="dxa"/>
            <w:vAlign w:val="center"/>
          </w:tcPr>
          <w:p w:rsidR="00BE0E39" w:rsidRPr="00BE0E39" w:rsidRDefault="00B07A67" w:rsidP="00B64F92">
            <w:pPr>
              <w:jc w:val="center"/>
            </w:pPr>
            <w:r w:rsidRPr="00BE0E39">
              <w:t>Раз в 3 месяца</w:t>
            </w:r>
          </w:p>
        </w:tc>
      </w:tr>
      <w:tr w:rsidR="00BE0E39" w:rsidTr="00E976E8">
        <w:tc>
          <w:tcPr>
            <w:tcW w:w="539" w:type="dxa"/>
          </w:tcPr>
          <w:p w:rsidR="00BE0E39" w:rsidRPr="00BE0E39" w:rsidRDefault="00062038" w:rsidP="003A35ED">
            <w:r>
              <w:t>7</w:t>
            </w:r>
            <w:r w:rsidR="00871BEB">
              <w:t>.4</w:t>
            </w:r>
          </w:p>
        </w:tc>
        <w:tc>
          <w:tcPr>
            <w:tcW w:w="2268" w:type="dxa"/>
          </w:tcPr>
          <w:p w:rsidR="00BE0E39" w:rsidRPr="00BE0E39" w:rsidRDefault="00871BEB" w:rsidP="003A35ED">
            <w:pPr>
              <w:rPr>
                <w:color w:val="000000"/>
              </w:rPr>
            </w:pPr>
            <w:r>
              <w:rPr>
                <w:color w:val="000000"/>
              </w:rPr>
              <w:t>Ворота, калитки</w:t>
            </w:r>
          </w:p>
        </w:tc>
        <w:tc>
          <w:tcPr>
            <w:tcW w:w="5670" w:type="dxa"/>
          </w:tcPr>
          <w:p w:rsidR="003D11D3" w:rsidRDefault="00871BEB" w:rsidP="00BE0E39">
            <w:pPr>
              <w:ind w:right="-108"/>
              <w:jc w:val="both"/>
            </w:pPr>
            <w:r>
              <w:t xml:space="preserve">Проверка функциональности и работоспособности электропривода ворот (при наличии), механизма ручного </w:t>
            </w:r>
            <w:r w:rsidR="003D11D3">
              <w:t>управления открытием при отключении электроэнергии. Восстановление указанных функций при необходимости.</w:t>
            </w:r>
          </w:p>
          <w:p w:rsidR="003D11D3" w:rsidRPr="00BE0E39" w:rsidRDefault="003D11D3" w:rsidP="00BE0E39">
            <w:pPr>
              <w:ind w:right="-108"/>
              <w:jc w:val="both"/>
            </w:pPr>
            <w:r>
              <w:t>Проверка фиксации пожарных (технологических) ворот, восстановление фиксации при необходимости.</w:t>
            </w:r>
          </w:p>
        </w:tc>
        <w:tc>
          <w:tcPr>
            <w:tcW w:w="1701" w:type="dxa"/>
            <w:vAlign w:val="center"/>
          </w:tcPr>
          <w:p w:rsidR="00BE0E39" w:rsidRPr="00BE0E39" w:rsidRDefault="003D11D3" w:rsidP="00B64F92">
            <w:pPr>
              <w:jc w:val="center"/>
            </w:pPr>
            <w:r w:rsidRPr="00BE0E39">
              <w:t>Раз в 3 месяца</w:t>
            </w:r>
          </w:p>
        </w:tc>
      </w:tr>
      <w:tr w:rsidR="007A3A89" w:rsidTr="00E976E8">
        <w:tc>
          <w:tcPr>
            <w:tcW w:w="539" w:type="dxa"/>
          </w:tcPr>
          <w:p w:rsidR="007A3A89" w:rsidRPr="00356D2A" w:rsidRDefault="001B4FEF" w:rsidP="003A35ED">
            <w:r>
              <w:t>7.5</w:t>
            </w:r>
          </w:p>
        </w:tc>
        <w:tc>
          <w:tcPr>
            <w:tcW w:w="2268" w:type="dxa"/>
          </w:tcPr>
          <w:p w:rsidR="007A3A89" w:rsidRPr="00356D2A" w:rsidRDefault="007A3A89" w:rsidP="007A3A89">
            <w:pPr>
              <w:rPr>
                <w:color w:val="000000"/>
              </w:rPr>
            </w:pPr>
            <w:bookmarkStart w:id="5" w:name="_Toc31009821"/>
            <w:r w:rsidRPr="00356D2A">
              <w:rPr>
                <w:color w:val="000000"/>
              </w:rPr>
              <w:t>Контрольно-пропускные пункты для прохода людей (с досмотром и без)</w:t>
            </w:r>
            <w:bookmarkEnd w:id="5"/>
          </w:p>
        </w:tc>
        <w:tc>
          <w:tcPr>
            <w:tcW w:w="5670" w:type="dxa"/>
          </w:tcPr>
          <w:p w:rsidR="007A3A89" w:rsidRPr="00356D2A" w:rsidRDefault="007A3A89" w:rsidP="007A3A89">
            <w:pPr>
              <w:ind w:right="-108"/>
              <w:jc w:val="both"/>
            </w:pPr>
            <w:r w:rsidRPr="00356D2A">
              <w:t>Проверка работоспособности переговорных устройств, вызывных кнопок, восстановление работоспособности при необходимости</w:t>
            </w:r>
            <w:r w:rsidR="00E976E8" w:rsidRPr="00356D2A">
              <w:t>.</w:t>
            </w:r>
          </w:p>
          <w:p w:rsidR="007A3A89" w:rsidRPr="00356D2A" w:rsidRDefault="007A3A89" w:rsidP="007A3A89">
            <w:pPr>
              <w:ind w:right="-108"/>
              <w:jc w:val="both"/>
            </w:pPr>
            <w:r w:rsidRPr="00356D2A">
              <w:t>Проверка работоспособности внутреннего и внешнего видеонаблюдения, внешнего освещения, восстановление функционала указанных систем при необходимости</w:t>
            </w:r>
            <w:r w:rsidR="00E976E8" w:rsidRPr="00356D2A">
              <w:t>.</w:t>
            </w:r>
          </w:p>
          <w:p w:rsidR="007A3A89" w:rsidRPr="00356D2A" w:rsidRDefault="007A3A89" w:rsidP="007A3A89">
            <w:pPr>
              <w:ind w:right="-108"/>
              <w:jc w:val="both"/>
            </w:pPr>
            <w:r w:rsidRPr="00356D2A">
              <w:t xml:space="preserve">Проверка работоспособности турникета/рамочного стационарного </w:t>
            </w:r>
            <w:proofErr w:type="spellStart"/>
            <w:r w:rsidRPr="00356D2A">
              <w:t>металлодетектора</w:t>
            </w:r>
            <w:proofErr w:type="spellEnd"/>
            <w:r w:rsidRPr="00356D2A">
              <w:t xml:space="preserve"> (при наличии) и восстановление </w:t>
            </w:r>
            <w:r w:rsidR="005718C6" w:rsidRPr="00356D2A">
              <w:t xml:space="preserve">их </w:t>
            </w:r>
            <w:r w:rsidRPr="00356D2A">
              <w:t xml:space="preserve">работоспособности при необходимости </w:t>
            </w:r>
          </w:p>
          <w:p w:rsidR="005718C6" w:rsidRPr="00356D2A" w:rsidRDefault="005718C6" w:rsidP="007A3A89">
            <w:pPr>
              <w:ind w:right="-108"/>
              <w:jc w:val="both"/>
            </w:pPr>
            <w:r w:rsidRPr="00356D2A">
              <w:t xml:space="preserve">Проверка настроек программного обеспечения СКУД, а и </w:t>
            </w:r>
            <w:proofErr w:type="gramStart"/>
            <w:r w:rsidRPr="00356D2A">
              <w:t>также  работоспособности</w:t>
            </w:r>
            <w:proofErr w:type="gramEnd"/>
            <w:r w:rsidRPr="00356D2A">
              <w:t xml:space="preserve"> АРМ, на которых оно функционирует. Восстановление (оптимизация) работы </w:t>
            </w:r>
            <w:r w:rsidRPr="00356D2A">
              <w:lastRenderedPageBreak/>
              <w:t>АРМ и перенастройка программного обеспечения СКУД, в том числе системного программного обеспечения при необходимости.</w:t>
            </w:r>
          </w:p>
        </w:tc>
        <w:tc>
          <w:tcPr>
            <w:tcW w:w="1701" w:type="dxa"/>
            <w:vAlign w:val="center"/>
          </w:tcPr>
          <w:p w:rsidR="007A3A89" w:rsidRPr="00356D2A" w:rsidRDefault="007A3A89" w:rsidP="00B64F92">
            <w:pPr>
              <w:jc w:val="center"/>
            </w:pPr>
            <w:r w:rsidRPr="00356D2A">
              <w:lastRenderedPageBreak/>
              <w:t xml:space="preserve">Раз в </w:t>
            </w:r>
            <w:r w:rsidR="009A499B">
              <w:t xml:space="preserve">3 </w:t>
            </w:r>
            <w:r w:rsidRPr="00356D2A">
              <w:t>месяц</w:t>
            </w:r>
            <w:r w:rsidR="009A499B">
              <w:t>а</w:t>
            </w:r>
          </w:p>
        </w:tc>
      </w:tr>
      <w:tr w:rsidR="005718C6" w:rsidTr="00E976E8">
        <w:tc>
          <w:tcPr>
            <w:tcW w:w="539" w:type="dxa"/>
          </w:tcPr>
          <w:p w:rsidR="005718C6" w:rsidRPr="00356D2A" w:rsidRDefault="001B4FEF" w:rsidP="003A35ED">
            <w:r>
              <w:t>7.6</w:t>
            </w:r>
          </w:p>
        </w:tc>
        <w:tc>
          <w:tcPr>
            <w:tcW w:w="2268" w:type="dxa"/>
          </w:tcPr>
          <w:p w:rsidR="005718C6" w:rsidRPr="00356D2A" w:rsidRDefault="005718C6" w:rsidP="005718C6">
            <w:pPr>
              <w:rPr>
                <w:color w:val="000000"/>
              </w:rPr>
            </w:pPr>
            <w:bookmarkStart w:id="6" w:name="_Toc31009823"/>
            <w:r w:rsidRPr="00356D2A">
              <w:rPr>
                <w:color w:val="000000"/>
              </w:rPr>
              <w:t>Контрольно-пропускной пункт для пропуска автотранспорта (с досмотром)</w:t>
            </w:r>
            <w:bookmarkEnd w:id="6"/>
          </w:p>
          <w:p w:rsidR="005718C6" w:rsidRPr="00356D2A" w:rsidRDefault="005718C6" w:rsidP="007A3A89">
            <w:pPr>
              <w:rPr>
                <w:color w:val="000000"/>
              </w:rPr>
            </w:pPr>
          </w:p>
        </w:tc>
        <w:tc>
          <w:tcPr>
            <w:tcW w:w="5670" w:type="dxa"/>
          </w:tcPr>
          <w:p w:rsidR="005718C6" w:rsidRPr="00356D2A" w:rsidRDefault="005718C6" w:rsidP="005718C6">
            <w:pPr>
              <w:ind w:right="-108"/>
              <w:jc w:val="both"/>
            </w:pPr>
            <w:r w:rsidRPr="00356D2A">
              <w:t xml:space="preserve">Проверка целостности </w:t>
            </w:r>
            <w:proofErr w:type="spellStart"/>
            <w:r w:rsidRPr="00356D2A">
              <w:t>противотаранного</w:t>
            </w:r>
            <w:proofErr w:type="spellEnd"/>
            <w:r w:rsidRPr="00356D2A">
              <w:t xml:space="preserve"> устройства, установленного на территории досмотровой площадки, восстановление/замена устройства при необходимости</w:t>
            </w:r>
          </w:p>
          <w:p w:rsidR="005718C6" w:rsidRPr="00356D2A" w:rsidRDefault="005718C6" w:rsidP="005718C6">
            <w:pPr>
              <w:ind w:right="-108"/>
              <w:jc w:val="both"/>
            </w:pPr>
            <w:r w:rsidRPr="00356D2A">
              <w:t>Проверка работоспособности ворот (шлагбаума) досмотровой площадки, восстановление работоспособности при необход</w:t>
            </w:r>
            <w:r w:rsidR="00E976E8" w:rsidRPr="00356D2A">
              <w:t>и</w:t>
            </w:r>
            <w:r w:rsidRPr="00356D2A">
              <w:t>мости.</w:t>
            </w:r>
          </w:p>
          <w:p w:rsidR="005718C6" w:rsidRPr="00356D2A" w:rsidRDefault="005718C6" w:rsidP="005718C6">
            <w:pPr>
              <w:ind w:right="-108"/>
              <w:jc w:val="both"/>
            </w:pPr>
            <w:r w:rsidRPr="00356D2A">
              <w:t>Проверка средств автоматизации и механизации ворот (</w:t>
            </w:r>
            <w:r w:rsidR="003A5B7E" w:rsidRPr="00356D2A">
              <w:t>шлагбаума</w:t>
            </w:r>
            <w:r w:rsidRPr="00356D2A">
              <w:t xml:space="preserve">), </w:t>
            </w:r>
            <w:proofErr w:type="spellStart"/>
            <w:r w:rsidRPr="00356D2A">
              <w:t>противотаранного</w:t>
            </w:r>
            <w:proofErr w:type="spellEnd"/>
            <w:r w:rsidRPr="00356D2A">
              <w:t xml:space="preserve"> устройства с дистанционным управлением (кнопочные посты), восстановление всех утерянных функций при необходимости.</w:t>
            </w:r>
          </w:p>
          <w:p w:rsidR="005718C6" w:rsidRPr="00356D2A" w:rsidRDefault="005718C6" w:rsidP="005718C6">
            <w:pPr>
              <w:ind w:right="-108"/>
              <w:jc w:val="both"/>
            </w:pPr>
            <w:r w:rsidRPr="00356D2A">
              <w:t>Проверка работоспособности калитки, оснащенной СКУД, для доступа к досмотровой площадке, восстановление работоспособности.</w:t>
            </w:r>
          </w:p>
        </w:tc>
        <w:tc>
          <w:tcPr>
            <w:tcW w:w="1701" w:type="dxa"/>
            <w:vAlign w:val="center"/>
          </w:tcPr>
          <w:p w:rsidR="005718C6" w:rsidRPr="00356D2A" w:rsidRDefault="005718C6" w:rsidP="00B64F92">
            <w:pPr>
              <w:jc w:val="center"/>
            </w:pPr>
            <w:r w:rsidRPr="00356D2A">
              <w:t xml:space="preserve">Раз в </w:t>
            </w:r>
            <w:r w:rsidR="009A499B">
              <w:t xml:space="preserve">3 </w:t>
            </w:r>
            <w:r w:rsidRPr="00356D2A">
              <w:t>месяц</w:t>
            </w:r>
            <w:r w:rsidR="009A499B">
              <w:t>а</w:t>
            </w:r>
          </w:p>
        </w:tc>
      </w:tr>
      <w:tr w:rsidR="006D0932" w:rsidTr="00E976E8">
        <w:tc>
          <w:tcPr>
            <w:tcW w:w="10178" w:type="dxa"/>
            <w:gridSpan w:val="4"/>
          </w:tcPr>
          <w:p w:rsidR="006D0932" w:rsidRDefault="006D0932" w:rsidP="00ED64FC">
            <w:pPr>
              <w:pStyle w:val="a5"/>
              <w:numPr>
                <w:ilvl w:val="0"/>
                <w:numId w:val="25"/>
              </w:numPr>
              <w:jc w:val="center"/>
            </w:pPr>
            <w:r w:rsidRPr="006D0932">
              <w:rPr>
                <w:b/>
                <w:caps/>
                <w:sz w:val="24"/>
              </w:rPr>
              <w:t xml:space="preserve">Обслуживание системы </w:t>
            </w:r>
            <w:r w:rsidR="00ED64FC" w:rsidRPr="00356D2A">
              <w:rPr>
                <w:b/>
                <w:caps/>
                <w:sz w:val="24"/>
              </w:rPr>
              <w:t>Всепогодного</w:t>
            </w:r>
            <w:r w:rsidRPr="006D0932">
              <w:rPr>
                <w:b/>
                <w:caps/>
                <w:sz w:val="24"/>
              </w:rPr>
              <w:t xml:space="preserve"> наблюдения (тепловизионное наблюдение).</w:t>
            </w:r>
          </w:p>
        </w:tc>
      </w:tr>
      <w:tr w:rsidR="006D0932" w:rsidTr="00E976E8">
        <w:tc>
          <w:tcPr>
            <w:tcW w:w="539" w:type="dxa"/>
          </w:tcPr>
          <w:p w:rsidR="006D0932" w:rsidRDefault="006D0932" w:rsidP="003A35ED">
            <w:r>
              <w:t>8.1</w:t>
            </w:r>
          </w:p>
        </w:tc>
        <w:tc>
          <w:tcPr>
            <w:tcW w:w="2268" w:type="dxa"/>
            <w:vAlign w:val="center"/>
          </w:tcPr>
          <w:p w:rsidR="006D0932" w:rsidRDefault="00607F63" w:rsidP="00607F63">
            <w:pPr>
              <w:rPr>
                <w:color w:val="000000"/>
              </w:rPr>
            </w:pPr>
            <w:proofErr w:type="spellStart"/>
            <w:r>
              <w:rPr>
                <w:color w:val="000000"/>
              </w:rPr>
              <w:t>Тепловизор</w:t>
            </w:r>
            <w:proofErr w:type="spellEnd"/>
            <w:r>
              <w:rPr>
                <w:color w:val="000000"/>
              </w:rPr>
              <w:t xml:space="preserve"> </w:t>
            </w:r>
          </w:p>
        </w:tc>
        <w:tc>
          <w:tcPr>
            <w:tcW w:w="5670" w:type="dxa"/>
          </w:tcPr>
          <w:p w:rsidR="006D0932" w:rsidRPr="00356D2A" w:rsidRDefault="00607F63" w:rsidP="00692AA0">
            <w:pPr>
              <w:ind w:right="-108"/>
              <w:jc w:val="both"/>
            </w:pPr>
            <w:r w:rsidRPr="00356D2A">
              <w:t xml:space="preserve">Контроль работоспособности и функциональности </w:t>
            </w:r>
            <w:proofErr w:type="spellStart"/>
            <w:r w:rsidRPr="00356D2A">
              <w:t>тепловизора</w:t>
            </w:r>
            <w:proofErr w:type="spellEnd"/>
            <w:r w:rsidRPr="00356D2A">
              <w:t xml:space="preserve">, восстановление </w:t>
            </w:r>
            <w:r w:rsidR="00692AA0" w:rsidRPr="00356D2A">
              <w:t>заявленных</w:t>
            </w:r>
            <w:r w:rsidRPr="00356D2A">
              <w:t xml:space="preserve"> функций при необходимости </w:t>
            </w:r>
          </w:p>
        </w:tc>
        <w:tc>
          <w:tcPr>
            <w:tcW w:w="1701" w:type="dxa"/>
            <w:vAlign w:val="center"/>
          </w:tcPr>
          <w:p w:rsidR="006D0932" w:rsidRDefault="001B4FEF" w:rsidP="00B64F92">
            <w:pPr>
              <w:jc w:val="center"/>
            </w:pPr>
            <w:r w:rsidRPr="00356D2A">
              <w:t xml:space="preserve">Раз в </w:t>
            </w:r>
            <w:r>
              <w:t xml:space="preserve">3 </w:t>
            </w:r>
            <w:r w:rsidRPr="00356D2A">
              <w:t>месяц</w:t>
            </w:r>
            <w:r>
              <w:t>а</w:t>
            </w:r>
          </w:p>
        </w:tc>
      </w:tr>
      <w:tr w:rsidR="006D0932" w:rsidTr="00E976E8">
        <w:tc>
          <w:tcPr>
            <w:tcW w:w="539" w:type="dxa"/>
          </w:tcPr>
          <w:p w:rsidR="006D0932" w:rsidRDefault="00607F63" w:rsidP="003A35ED">
            <w:r>
              <w:t>8.2</w:t>
            </w:r>
          </w:p>
        </w:tc>
        <w:tc>
          <w:tcPr>
            <w:tcW w:w="2268" w:type="dxa"/>
            <w:vAlign w:val="center"/>
          </w:tcPr>
          <w:p w:rsidR="006D0932" w:rsidRDefault="00607F63" w:rsidP="00607F63">
            <w:pPr>
              <w:rPr>
                <w:color w:val="000000"/>
              </w:rPr>
            </w:pPr>
            <w:r>
              <w:rPr>
                <w:color w:val="000000"/>
              </w:rPr>
              <w:t>Сеть передачи данных</w:t>
            </w:r>
          </w:p>
        </w:tc>
        <w:tc>
          <w:tcPr>
            <w:tcW w:w="5670" w:type="dxa"/>
          </w:tcPr>
          <w:p w:rsidR="00607F63" w:rsidRPr="00356D2A" w:rsidRDefault="00607F63" w:rsidP="00607F63">
            <w:pPr>
              <w:ind w:right="-108"/>
              <w:jc w:val="both"/>
            </w:pPr>
            <w:r w:rsidRPr="00356D2A">
              <w:t>Контроль работоспособности</w:t>
            </w:r>
            <w:r w:rsidR="003A5B7E" w:rsidRPr="00356D2A">
              <w:t xml:space="preserve"> </w:t>
            </w:r>
            <w:r w:rsidRPr="00356D2A">
              <w:t xml:space="preserve">и пропускной способности сети передачи данных от </w:t>
            </w:r>
            <w:r w:rsidR="003A5B7E" w:rsidRPr="00356D2A">
              <w:t xml:space="preserve">оборудования наблюдения </w:t>
            </w:r>
            <w:r w:rsidRPr="00356D2A">
              <w:t xml:space="preserve">до сервера, восстановление </w:t>
            </w:r>
            <w:r w:rsidR="00692AA0" w:rsidRPr="00356D2A">
              <w:t>заявленных</w:t>
            </w:r>
            <w:r w:rsidRPr="00356D2A">
              <w:t xml:space="preserve"> характеристики при необходимости</w:t>
            </w:r>
          </w:p>
        </w:tc>
        <w:tc>
          <w:tcPr>
            <w:tcW w:w="1701" w:type="dxa"/>
            <w:vAlign w:val="center"/>
          </w:tcPr>
          <w:p w:rsidR="006D0932" w:rsidRDefault="001B4FEF" w:rsidP="00B64F92">
            <w:pPr>
              <w:jc w:val="center"/>
            </w:pPr>
            <w:r w:rsidRPr="00356D2A">
              <w:t xml:space="preserve">Раз в </w:t>
            </w:r>
            <w:r>
              <w:t xml:space="preserve">3 </w:t>
            </w:r>
            <w:r w:rsidRPr="00356D2A">
              <w:t>месяц</w:t>
            </w:r>
            <w:r>
              <w:t>а</w:t>
            </w:r>
          </w:p>
        </w:tc>
      </w:tr>
      <w:tr w:rsidR="00607F63" w:rsidTr="00E976E8">
        <w:tc>
          <w:tcPr>
            <w:tcW w:w="539" w:type="dxa"/>
          </w:tcPr>
          <w:p w:rsidR="00607F63" w:rsidRDefault="00607F63" w:rsidP="003A35ED">
            <w:r>
              <w:t>8.3</w:t>
            </w:r>
          </w:p>
        </w:tc>
        <w:tc>
          <w:tcPr>
            <w:tcW w:w="2268" w:type="dxa"/>
            <w:vAlign w:val="center"/>
          </w:tcPr>
          <w:p w:rsidR="00607F63" w:rsidRDefault="00607F63" w:rsidP="00607F63">
            <w:pPr>
              <w:rPr>
                <w:color w:val="000000"/>
              </w:rPr>
            </w:pPr>
            <w:r>
              <w:rPr>
                <w:color w:val="000000"/>
              </w:rPr>
              <w:t>Серверное оборудование</w:t>
            </w:r>
          </w:p>
        </w:tc>
        <w:tc>
          <w:tcPr>
            <w:tcW w:w="5670" w:type="dxa"/>
          </w:tcPr>
          <w:p w:rsidR="00607F63" w:rsidRDefault="00607F63" w:rsidP="00607F63">
            <w:pPr>
              <w:ind w:right="-108"/>
              <w:jc w:val="both"/>
            </w:pPr>
            <w:r w:rsidRPr="00356D2A">
              <w:t xml:space="preserve">Контроль работоспособности серверного оборудования и программного обеспечения, восстановление </w:t>
            </w:r>
            <w:r w:rsidR="00692AA0" w:rsidRPr="00356D2A">
              <w:t>заявленных</w:t>
            </w:r>
            <w:r w:rsidRPr="00356D2A">
              <w:t xml:space="preserve"> функций при необходимости</w:t>
            </w:r>
            <w:r w:rsidR="00E53725">
              <w:t>.</w:t>
            </w:r>
          </w:p>
          <w:p w:rsidR="00E53725" w:rsidRDefault="00E53725" w:rsidP="00E53725">
            <w:pPr>
              <w:ind w:right="-108"/>
              <w:jc w:val="both"/>
            </w:pPr>
            <w:r>
              <w:t xml:space="preserve">Поддержка ПО. </w:t>
            </w:r>
          </w:p>
          <w:p w:rsidR="00E53725" w:rsidRDefault="00E53725" w:rsidP="00E53725">
            <w:pPr>
              <w:ind w:right="-108"/>
              <w:jc w:val="both"/>
            </w:pPr>
            <w:r>
              <w:t xml:space="preserve">Обновление ПО. </w:t>
            </w:r>
          </w:p>
          <w:p w:rsidR="00E53725" w:rsidRPr="00356D2A" w:rsidRDefault="00E53725" w:rsidP="00E53725">
            <w:pPr>
              <w:ind w:right="-108"/>
              <w:jc w:val="both"/>
            </w:pPr>
            <w:r>
              <w:t>Резервное копирование.</w:t>
            </w:r>
          </w:p>
        </w:tc>
        <w:tc>
          <w:tcPr>
            <w:tcW w:w="1701" w:type="dxa"/>
            <w:vAlign w:val="center"/>
          </w:tcPr>
          <w:p w:rsidR="00607F63" w:rsidRDefault="001B4FEF" w:rsidP="00B64F92">
            <w:pPr>
              <w:jc w:val="center"/>
            </w:pPr>
            <w:r w:rsidRPr="00356D2A">
              <w:t xml:space="preserve">Раз в </w:t>
            </w:r>
            <w:r>
              <w:t xml:space="preserve">3 </w:t>
            </w:r>
            <w:r w:rsidRPr="00356D2A">
              <w:t>месяц</w:t>
            </w:r>
            <w:r>
              <w:t>а</w:t>
            </w:r>
          </w:p>
        </w:tc>
      </w:tr>
      <w:tr w:rsidR="00356D2A" w:rsidTr="00E976E8">
        <w:tc>
          <w:tcPr>
            <w:tcW w:w="539" w:type="dxa"/>
          </w:tcPr>
          <w:p w:rsidR="00356D2A" w:rsidRDefault="00356D2A" w:rsidP="003A35ED">
            <w:r>
              <w:t>8.4</w:t>
            </w:r>
          </w:p>
        </w:tc>
        <w:tc>
          <w:tcPr>
            <w:tcW w:w="2268" w:type="dxa"/>
            <w:vAlign w:val="center"/>
          </w:tcPr>
          <w:p w:rsidR="00356D2A" w:rsidRDefault="00356D2A" w:rsidP="00607F63">
            <w:pPr>
              <w:rPr>
                <w:color w:val="000000"/>
              </w:rPr>
            </w:pPr>
            <w:r>
              <w:rPr>
                <w:color w:val="000000"/>
              </w:rPr>
              <w:t>Вспомогательный комплекс видеонаблюдения</w:t>
            </w:r>
          </w:p>
        </w:tc>
        <w:tc>
          <w:tcPr>
            <w:tcW w:w="5670" w:type="dxa"/>
          </w:tcPr>
          <w:p w:rsidR="00356D2A" w:rsidRPr="00A74AEE" w:rsidRDefault="00356D2A" w:rsidP="00356D2A">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356D2A" w:rsidRPr="00A74AEE" w:rsidRDefault="00356D2A" w:rsidP="00356D2A">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356D2A" w:rsidRPr="00A74AEE" w:rsidRDefault="00356D2A" w:rsidP="00356D2A">
            <w:pPr>
              <w:pStyle w:val="TableParagraph"/>
              <w:tabs>
                <w:tab w:val="left" w:pos="353"/>
              </w:tabs>
              <w:spacing w:line="264" w:lineRule="exact"/>
              <w:ind w:right="-108"/>
              <w:jc w:val="both"/>
            </w:pPr>
            <w:r w:rsidRPr="00A74AEE">
              <w:t>Удаление пыли и</w:t>
            </w:r>
            <w:r w:rsidRPr="00A74AEE">
              <w:rPr>
                <w:spacing w:val="-5"/>
              </w:rPr>
              <w:t xml:space="preserve"> </w:t>
            </w:r>
            <w:r w:rsidRPr="00A74AEE">
              <w:t>загрязнений.</w:t>
            </w:r>
          </w:p>
          <w:p w:rsidR="00356D2A" w:rsidRPr="00A74AEE" w:rsidRDefault="00356D2A" w:rsidP="00356D2A">
            <w:pPr>
              <w:pStyle w:val="TableParagraph"/>
              <w:tabs>
                <w:tab w:val="left" w:pos="353"/>
              </w:tabs>
              <w:ind w:right="-108"/>
              <w:jc w:val="both"/>
            </w:pPr>
            <w:r w:rsidRPr="00A74AEE">
              <w:t>Проведение внешнего</w:t>
            </w:r>
            <w:r w:rsidRPr="00A74AEE">
              <w:rPr>
                <w:spacing w:val="-4"/>
              </w:rPr>
              <w:t xml:space="preserve"> </w:t>
            </w:r>
            <w:r w:rsidRPr="00A74AEE">
              <w:t>осмотра.</w:t>
            </w:r>
          </w:p>
          <w:p w:rsidR="00356D2A" w:rsidRPr="00A74AEE" w:rsidRDefault="00356D2A" w:rsidP="00356D2A">
            <w:pPr>
              <w:pStyle w:val="TableParagraph"/>
              <w:tabs>
                <w:tab w:val="left" w:pos="353"/>
              </w:tabs>
              <w:ind w:right="-108"/>
              <w:jc w:val="both"/>
            </w:pPr>
            <w:r w:rsidRPr="00A74AEE">
              <w:t>Проверка состояния коммутационных</w:t>
            </w:r>
            <w:r w:rsidRPr="00A74AEE">
              <w:rPr>
                <w:spacing w:val="-9"/>
              </w:rPr>
              <w:t xml:space="preserve"> </w:t>
            </w:r>
            <w:r w:rsidRPr="00A74AEE">
              <w:t>коробок.</w:t>
            </w:r>
          </w:p>
          <w:p w:rsidR="00356D2A" w:rsidRPr="00A74AEE" w:rsidRDefault="00356D2A" w:rsidP="00356D2A">
            <w:pPr>
              <w:pStyle w:val="TableParagraph"/>
              <w:tabs>
                <w:tab w:val="left" w:pos="353"/>
              </w:tabs>
              <w:ind w:right="-108"/>
              <w:jc w:val="both"/>
            </w:pPr>
            <w:r w:rsidRPr="00A74AEE">
              <w:t xml:space="preserve">Протяжка </w:t>
            </w:r>
            <w:proofErr w:type="spellStart"/>
            <w:r w:rsidRPr="00A74AEE">
              <w:t>клем</w:t>
            </w:r>
            <w:r>
              <w:t>м</w:t>
            </w:r>
            <w:r w:rsidRPr="00A74AEE">
              <w:t>ных</w:t>
            </w:r>
            <w:proofErr w:type="spellEnd"/>
            <w:r w:rsidRPr="00A74AEE">
              <w:rPr>
                <w:spacing w:val="-5"/>
              </w:rPr>
              <w:t xml:space="preserve"> </w:t>
            </w:r>
            <w:r w:rsidRPr="00A74AEE">
              <w:t>соединений.</w:t>
            </w:r>
          </w:p>
          <w:p w:rsidR="00356D2A" w:rsidRPr="00A74AEE" w:rsidRDefault="00356D2A" w:rsidP="00356D2A">
            <w:pPr>
              <w:pStyle w:val="TableParagraph"/>
              <w:tabs>
                <w:tab w:val="left" w:pos="353"/>
              </w:tabs>
              <w:ind w:right="-108"/>
              <w:jc w:val="both"/>
            </w:pPr>
            <w:r w:rsidRPr="00A74AEE">
              <w:t>Проверка состояния разъемов</w:t>
            </w:r>
            <w:r w:rsidRPr="00A74AEE">
              <w:rPr>
                <w:spacing w:val="-13"/>
              </w:rPr>
              <w:t xml:space="preserve"> </w:t>
            </w:r>
            <w:r w:rsidRPr="00A74AEE">
              <w:t>для подключения внешних источников и приемников сигнала, их протяжка и</w:t>
            </w:r>
            <w:r w:rsidRPr="00A74AEE">
              <w:rPr>
                <w:spacing w:val="-1"/>
              </w:rPr>
              <w:t xml:space="preserve"> </w:t>
            </w:r>
            <w:proofErr w:type="spellStart"/>
            <w:r w:rsidRPr="00A74AEE">
              <w:t>пропайка</w:t>
            </w:r>
            <w:proofErr w:type="spellEnd"/>
            <w:r w:rsidRPr="00A74AEE">
              <w:t>.</w:t>
            </w:r>
          </w:p>
          <w:p w:rsidR="00356D2A" w:rsidRPr="00A74AEE" w:rsidRDefault="00356D2A" w:rsidP="00356D2A">
            <w:pPr>
              <w:pStyle w:val="TableParagraph"/>
              <w:tabs>
                <w:tab w:val="left" w:pos="353"/>
              </w:tabs>
              <w:ind w:right="-108"/>
              <w:jc w:val="both"/>
            </w:pPr>
            <w:r w:rsidRPr="00A74AEE">
              <w:t>Проверка питающих</w:t>
            </w:r>
            <w:r w:rsidRPr="00A74AEE">
              <w:rPr>
                <w:spacing w:val="-9"/>
              </w:rPr>
              <w:t xml:space="preserve"> </w:t>
            </w:r>
            <w:r w:rsidRPr="00A74AEE">
              <w:t>напряжений.</w:t>
            </w:r>
          </w:p>
          <w:p w:rsidR="00356D2A" w:rsidRPr="00A74AEE" w:rsidRDefault="00356D2A" w:rsidP="00356D2A">
            <w:pPr>
              <w:pStyle w:val="TableParagraph"/>
              <w:tabs>
                <w:tab w:val="left" w:pos="353"/>
              </w:tabs>
              <w:ind w:right="-108"/>
              <w:jc w:val="both"/>
            </w:pPr>
            <w:r w:rsidRPr="00A74AEE">
              <w:t>Удаление пыли и</w:t>
            </w:r>
            <w:r w:rsidRPr="00A74AEE">
              <w:rPr>
                <w:spacing w:val="-6"/>
              </w:rPr>
              <w:t xml:space="preserve"> </w:t>
            </w:r>
            <w:r w:rsidRPr="00A74AEE">
              <w:t>загрязнений.</w:t>
            </w:r>
          </w:p>
          <w:p w:rsidR="00356D2A" w:rsidRPr="00A74AEE" w:rsidRDefault="00356D2A" w:rsidP="00356D2A">
            <w:pPr>
              <w:pStyle w:val="TableParagraph"/>
              <w:tabs>
                <w:tab w:val="left" w:pos="353"/>
              </w:tabs>
              <w:ind w:right="-108"/>
              <w:jc w:val="both"/>
            </w:pPr>
            <w:r w:rsidRPr="00A74AEE">
              <w:t>Настройка программных настроек.</w:t>
            </w:r>
          </w:p>
          <w:p w:rsidR="00356D2A" w:rsidRPr="00A74AEE" w:rsidRDefault="00356D2A" w:rsidP="00356D2A">
            <w:pPr>
              <w:pStyle w:val="TableParagraph"/>
              <w:tabs>
                <w:tab w:val="left" w:pos="353"/>
              </w:tabs>
              <w:ind w:right="-108"/>
              <w:jc w:val="both"/>
            </w:pPr>
            <w:r w:rsidRPr="00A74AEE">
              <w:t>При необходимости разборка камеры, замена</w:t>
            </w:r>
            <w:r w:rsidRPr="00A74AEE">
              <w:rPr>
                <w:spacing w:val="-1"/>
              </w:rPr>
              <w:t xml:space="preserve"> </w:t>
            </w:r>
            <w:r w:rsidRPr="00A74AEE">
              <w:t>силикагеля.</w:t>
            </w:r>
          </w:p>
          <w:p w:rsidR="00356D2A" w:rsidRPr="00062038" w:rsidRDefault="00356D2A" w:rsidP="00356D2A">
            <w:pPr>
              <w:pStyle w:val="TableParagraph"/>
              <w:tabs>
                <w:tab w:val="left" w:pos="353"/>
              </w:tabs>
              <w:ind w:right="-108"/>
              <w:jc w:val="both"/>
            </w:pPr>
            <w:r w:rsidRPr="00A74AEE">
              <w:t xml:space="preserve">Сборка корпуса оборудования </w:t>
            </w:r>
            <w:r w:rsidRPr="00A74AEE">
              <w:rPr>
                <w:spacing w:val="-11"/>
              </w:rPr>
              <w:t xml:space="preserve">и </w:t>
            </w:r>
            <w:r w:rsidRPr="00A74AEE">
              <w:t>проверка его</w:t>
            </w:r>
            <w:r w:rsidRPr="00A74AEE">
              <w:rPr>
                <w:spacing w:val="-6"/>
              </w:rPr>
              <w:t xml:space="preserve"> </w:t>
            </w:r>
            <w:r w:rsidRPr="00062038">
              <w:t>работоспособности.</w:t>
            </w:r>
          </w:p>
          <w:p w:rsidR="00356D2A" w:rsidRPr="00A74AEE" w:rsidRDefault="00356D2A" w:rsidP="00356D2A">
            <w:pPr>
              <w:pStyle w:val="TableParagraph"/>
              <w:tabs>
                <w:tab w:val="left" w:pos="353"/>
              </w:tabs>
              <w:ind w:right="-108"/>
              <w:jc w:val="both"/>
            </w:pPr>
            <w:r w:rsidRPr="00062038">
              <w:t>Очистка линз и стеклянных поверхностей камер от пыли и грязи специальными средствами для очистки оптики.</w:t>
            </w:r>
          </w:p>
          <w:p w:rsidR="00356D2A" w:rsidRPr="00A74AEE" w:rsidRDefault="00356D2A" w:rsidP="00356D2A">
            <w:pPr>
              <w:pStyle w:val="TableParagraph"/>
              <w:tabs>
                <w:tab w:val="left" w:pos="473"/>
              </w:tabs>
              <w:ind w:right="-108"/>
              <w:jc w:val="both"/>
            </w:pPr>
            <w:r w:rsidRPr="00A74AEE">
              <w:t>Проверка работоспособности устройств</w:t>
            </w:r>
            <w:r w:rsidRPr="00A74AEE">
              <w:rPr>
                <w:spacing w:val="-2"/>
              </w:rPr>
              <w:t xml:space="preserve"> </w:t>
            </w:r>
            <w:r w:rsidRPr="00A74AEE">
              <w:t>телеметрии.</w:t>
            </w:r>
          </w:p>
          <w:p w:rsidR="00356D2A" w:rsidRPr="00A74AEE" w:rsidRDefault="00356D2A" w:rsidP="00356D2A">
            <w:pPr>
              <w:pStyle w:val="TableParagraph"/>
              <w:tabs>
                <w:tab w:val="left" w:pos="473"/>
              </w:tabs>
              <w:ind w:right="-108"/>
              <w:jc w:val="both"/>
            </w:pPr>
            <w:r w:rsidRPr="00A74AEE">
              <w:t>Проверка связи по локальной сети</w:t>
            </w:r>
          </w:p>
          <w:p w:rsidR="00356D2A" w:rsidRDefault="00356D2A" w:rsidP="00356D2A">
            <w:pPr>
              <w:ind w:right="-108"/>
              <w:jc w:val="both"/>
            </w:pPr>
            <w:r w:rsidRPr="00A74AEE">
              <w:t>Проверка состояния</w:t>
            </w:r>
            <w:r w:rsidRPr="00A74AEE">
              <w:rPr>
                <w:spacing w:val="-13"/>
              </w:rPr>
              <w:t xml:space="preserve"> </w:t>
            </w:r>
            <w:r w:rsidRPr="00A74AEE">
              <w:t>кабельных трасс.</w:t>
            </w:r>
          </w:p>
          <w:p w:rsidR="00356D2A" w:rsidRDefault="00356D2A" w:rsidP="00356D2A">
            <w:pPr>
              <w:ind w:right="-108"/>
              <w:jc w:val="both"/>
            </w:pPr>
            <w:r w:rsidRPr="00356D2A">
              <w:t xml:space="preserve">Проверка работоспособности всех АРМ, на которых функционирует программное обеспечение подсистем </w:t>
            </w:r>
            <w:r w:rsidRPr="00356D2A">
              <w:lastRenderedPageBreak/>
              <w:t>ИТСО. Восстановление (оптимизация) работы АРМ и перенастройка программного обеспечения, в том числе системного программного обеспечения при необходимости.</w:t>
            </w:r>
          </w:p>
        </w:tc>
        <w:tc>
          <w:tcPr>
            <w:tcW w:w="1701" w:type="dxa"/>
            <w:vAlign w:val="center"/>
          </w:tcPr>
          <w:p w:rsidR="00356D2A" w:rsidRDefault="001B4FEF" w:rsidP="00B64F92">
            <w:pPr>
              <w:jc w:val="center"/>
            </w:pPr>
            <w:r w:rsidRPr="00356D2A">
              <w:lastRenderedPageBreak/>
              <w:t xml:space="preserve">Раз в </w:t>
            </w:r>
            <w:r>
              <w:t xml:space="preserve">3 </w:t>
            </w:r>
            <w:r w:rsidRPr="00356D2A">
              <w:t>месяц</w:t>
            </w:r>
            <w:r>
              <w:t>а</w:t>
            </w:r>
          </w:p>
        </w:tc>
      </w:tr>
    </w:tbl>
    <w:p w:rsidR="00E81A5B" w:rsidRDefault="00E81A5B" w:rsidP="00767CA4">
      <w:pPr>
        <w:pStyle w:val="1"/>
        <w:tabs>
          <w:tab w:val="left" w:pos="433"/>
        </w:tabs>
        <w:ind w:left="432" w:firstLine="0"/>
        <w:rPr>
          <w:b w:val="0"/>
        </w:rPr>
      </w:pPr>
    </w:p>
    <w:p w:rsidR="000E4BD4" w:rsidRDefault="00E81A5B" w:rsidP="00E81A5B">
      <w:pPr>
        <w:pStyle w:val="1"/>
        <w:tabs>
          <w:tab w:val="left" w:pos="142"/>
        </w:tabs>
        <w:ind w:left="0" w:firstLine="709"/>
        <w:rPr>
          <w:b w:val="0"/>
        </w:rPr>
      </w:pPr>
      <w:r>
        <w:rPr>
          <w:b w:val="0"/>
        </w:rPr>
        <w:t>Перечень внепланового (инцидентного) обслуживания</w:t>
      </w:r>
      <w:r w:rsidRPr="00C5122D">
        <w:rPr>
          <w:b w:val="0"/>
        </w:rPr>
        <w:t xml:space="preserve"> подсистем и объектов ИТСО</w:t>
      </w:r>
      <w:r>
        <w:rPr>
          <w:b w:val="0"/>
        </w:rPr>
        <w:t>, а также их ремонта заранее не определен и включает в себя весь перечень работ, необходимый и достаточный для оперативного (в соответствие с планом-графиком, согласованным с Заказчиком) и полного восстановления функциональности ИТСО.</w:t>
      </w:r>
    </w:p>
    <w:p w:rsidR="00522D8D" w:rsidRDefault="00522D8D" w:rsidP="00522D8D">
      <w:pPr>
        <w:pStyle w:val="a3"/>
        <w:spacing w:before="0"/>
        <w:ind w:left="0" w:right="105" w:firstLine="708"/>
        <w:jc w:val="both"/>
      </w:pPr>
      <w:r>
        <w:t>Внеплановое техническое обслуживание и текущий ремонт средств вычислительной техники, входящей в состав комплексов ИТСО, проводится в случае нарушений их работоспособности в объеме, аналогичном представленном в Таблице 1 (обслуживание аппаратной части серверов, рабочих станций, мониторов, источников бесперебойного питания, установка и настройка программного обеспечения, восстановление конфигурации систем после программных и аппаратных сбоев, резервное копирование данных).</w:t>
      </w:r>
    </w:p>
    <w:p w:rsidR="000E4BD4" w:rsidRDefault="000E4BD4" w:rsidP="00767CA4">
      <w:pPr>
        <w:pStyle w:val="1"/>
        <w:tabs>
          <w:tab w:val="left" w:pos="433"/>
        </w:tabs>
        <w:ind w:left="432" w:firstLine="0"/>
        <w:rPr>
          <w:color w:val="000000"/>
        </w:rPr>
      </w:pPr>
    </w:p>
    <w:p w:rsidR="00C9085A" w:rsidRPr="00767CA4" w:rsidRDefault="00767CA4" w:rsidP="00270C55">
      <w:pPr>
        <w:pStyle w:val="1"/>
        <w:numPr>
          <w:ilvl w:val="0"/>
          <w:numId w:val="1"/>
        </w:numPr>
        <w:tabs>
          <w:tab w:val="left" w:pos="433"/>
        </w:tabs>
        <w:jc w:val="both"/>
        <w:rPr>
          <w:color w:val="000000"/>
        </w:rPr>
      </w:pPr>
      <w:r>
        <w:rPr>
          <w:color w:val="000000"/>
        </w:rPr>
        <w:t>Условия выполнения работ</w:t>
      </w:r>
    </w:p>
    <w:p w:rsidR="00FE13EC" w:rsidRDefault="00767CA4" w:rsidP="00C35BCB">
      <w:pPr>
        <w:ind w:firstLine="709"/>
        <w:jc w:val="both"/>
      </w:pPr>
      <w:r w:rsidRPr="00BA2797">
        <w:rPr>
          <w:sz w:val="24"/>
          <w:szCs w:val="24"/>
        </w:rPr>
        <w:t xml:space="preserve">Все плановое техническое обслуживание проводится по </w:t>
      </w:r>
      <w:r w:rsidR="00BA2797" w:rsidRPr="00BA2797">
        <w:t xml:space="preserve">планово-предупредительной системе в объеме годового (сезонного) регламента с </w:t>
      </w:r>
      <w:r w:rsidR="00522D8D">
        <w:t xml:space="preserve">определенной </w:t>
      </w:r>
      <w:r w:rsidR="00BA2797" w:rsidRPr="00BA2797">
        <w:t>периодичностью</w:t>
      </w:r>
      <w:r w:rsidR="00522D8D">
        <w:t xml:space="preserve"> (согласно Таблице 1)</w:t>
      </w:r>
      <w:r w:rsidR="00BA2797" w:rsidRPr="00BA2797">
        <w:t xml:space="preserve"> </w:t>
      </w:r>
      <w:r w:rsidR="00BA2797">
        <w:t>по каждому виду работ.</w:t>
      </w:r>
    </w:p>
    <w:p w:rsidR="00C35BCB" w:rsidRDefault="00C35BCB" w:rsidP="00522D8D">
      <w:pPr>
        <w:ind w:firstLine="709"/>
        <w:jc w:val="both"/>
      </w:pPr>
      <w:r>
        <w:t xml:space="preserve">Текущий ремонт оборудования и кабельных линий ИТСО проводится в случае его отказов, неисправности, нарушения работоспособности. Текущий ремонт может заключаться в замене отказавших неработоспособных приборов, блоков, плат, кабелей и других компонентов, на исправное однотипное или функционально эквивалентное оборудование. </w:t>
      </w:r>
      <w:r w:rsidRPr="00C35BCB">
        <w:t>Запасные части для замены вышедших из строя элементов ИТСО предоставляются Исполнителем</w:t>
      </w:r>
      <w:r w:rsidR="001B4FEF">
        <w:t>, при условии отсутствия на складе Заказчика аналогичного оборудования или запасных частей</w:t>
      </w:r>
      <w:r w:rsidR="001B4FEF" w:rsidRPr="00C35BCB">
        <w:t xml:space="preserve">. </w:t>
      </w:r>
      <w:r w:rsidR="001B4FEF">
        <w:t xml:space="preserve">На время ремонта оборудования Исполнитель устанавливает подменное оборудование. </w:t>
      </w:r>
      <w:r w:rsidRPr="00C35BCB">
        <w:t>Для закупки запчастей Исполнителем резервируется сумма в размере 10% от стоимости ежемесячного</w:t>
      </w:r>
      <w:r w:rsidRPr="00522D8D">
        <w:t xml:space="preserve"> </w:t>
      </w:r>
      <w:r w:rsidRPr="00C35BCB">
        <w:t>обслуживания.</w:t>
      </w:r>
      <w:r w:rsidR="001B4FEF">
        <w:t xml:space="preserve"> Оплата </w:t>
      </w:r>
      <w:r w:rsidR="001B4FEF" w:rsidRPr="001B4FEF">
        <w:t>запасных частей, инструментов и принадлежностей (</w:t>
      </w:r>
      <w:r w:rsidR="001B4FEF">
        <w:t>ЗИП) осуществляется по факту его установки и предоставления соответствующих документов.</w:t>
      </w:r>
    </w:p>
    <w:p w:rsidR="00522D8D" w:rsidRPr="00522D8D" w:rsidRDefault="00522D8D" w:rsidP="00522D8D">
      <w:pPr>
        <w:ind w:firstLine="709"/>
        <w:jc w:val="both"/>
      </w:pPr>
      <w:r w:rsidRPr="00522D8D">
        <w:t>Техническое обслуживание оборудования проводится по месту его нахождения. В случае необходимости осуществления текущего ремонта оборудования в сервисном центре Исполнителя его демонтаж, монтаж, доставка в сервисный центр и обратно осуществляется силами Исполнителя и за его счет.</w:t>
      </w:r>
      <w:r w:rsidR="001B4FEF">
        <w:t xml:space="preserve"> Разрешается ремонт оборудования по месту его нахождения сотрудниками производителя оборудования, при этом все затраты на их доставку, проживание, командирование и т.д. компенсируются за счет Исполнителя.</w:t>
      </w:r>
    </w:p>
    <w:p w:rsidR="00522D8D" w:rsidRPr="00522D8D" w:rsidRDefault="00522D8D" w:rsidP="00522D8D">
      <w:pPr>
        <w:ind w:firstLine="709"/>
        <w:jc w:val="both"/>
      </w:pPr>
      <w:r w:rsidRPr="00522D8D">
        <w:t>Для оказания услуг по техническому обслуживанию и текущему ремонту Исполнитель использует свои расходные материалы, технический инвентарь, инструменты, приборы, моющие средства и др.</w:t>
      </w:r>
    </w:p>
    <w:p w:rsidR="00BA2797" w:rsidRPr="00BA2797" w:rsidRDefault="00BA2797" w:rsidP="00C35BCB">
      <w:pPr>
        <w:ind w:firstLine="709"/>
        <w:jc w:val="both"/>
        <w:rPr>
          <w:sz w:val="24"/>
          <w:szCs w:val="24"/>
        </w:rPr>
      </w:pPr>
      <w:r>
        <w:t>По каждому виду работ</w:t>
      </w:r>
      <w:r w:rsidR="00C35BCB">
        <w:t xml:space="preserve"> (плановых, </w:t>
      </w:r>
      <w:r w:rsidR="00C35BCB" w:rsidRPr="00062038">
        <w:t>внеплановых и ремонтных)</w:t>
      </w:r>
      <w:r w:rsidRPr="00062038">
        <w:t xml:space="preserve"> Исполнителем</w:t>
      </w:r>
      <w:r w:rsidR="00C35BCB" w:rsidRPr="00062038">
        <w:t xml:space="preserve"> оформляется</w:t>
      </w:r>
      <w:r w:rsidR="00C00471" w:rsidRPr="00062038">
        <w:t xml:space="preserve"> акт об обнаружен</w:t>
      </w:r>
      <w:r w:rsidR="00062038">
        <w:t>ии неисправностей (Приложения 2,</w:t>
      </w:r>
      <w:r w:rsidR="00C00471" w:rsidRPr="00062038">
        <w:t>8)</w:t>
      </w:r>
      <w:r w:rsidR="00C35BCB" w:rsidRPr="00062038">
        <w:t>,</w:t>
      </w:r>
      <w:r w:rsidR="00C35BCB">
        <w:t xml:space="preserve"> который согласовывается с представителем Заказчика.</w:t>
      </w:r>
      <w:r w:rsidR="00C00471">
        <w:t xml:space="preserve"> </w:t>
      </w:r>
      <w:r w:rsidR="00C00471" w:rsidRPr="00062038">
        <w:t>Все акты регистрируются в соответствующем журнале (Приложение 9).</w:t>
      </w:r>
    </w:p>
    <w:p w:rsidR="00316D70" w:rsidRPr="00316D70" w:rsidRDefault="00316D70" w:rsidP="00316D70">
      <w:pPr>
        <w:tabs>
          <w:tab w:val="left" w:pos="842"/>
          <w:tab w:val="left" w:pos="843"/>
          <w:tab w:val="left" w:pos="1171"/>
          <w:tab w:val="left" w:pos="2064"/>
          <w:tab w:val="left" w:pos="3414"/>
          <w:tab w:val="left" w:pos="5614"/>
          <w:tab w:val="left" w:pos="7261"/>
          <w:tab w:val="left" w:pos="8058"/>
        </w:tabs>
        <w:ind w:left="120" w:right="104"/>
        <w:rPr>
          <w:sz w:val="24"/>
        </w:rPr>
      </w:pPr>
    </w:p>
    <w:p w:rsidR="00736110" w:rsidRDefault="00736110" w:rsidP="00270C55">
      <w:pPr>
        <w:pStyle w:val="1"/>
        <w:numPr>
          <w:ilvl w:val="0"/>
          <w:numId w:val="1"/>
        </w:numPr>
        <w:tabs>
          <w:tab w:val="left" w:pos="433"/>
        </w:tabs>
        <w:jc w:val="both"/>
      </w:pPr>
      <w:r w:rsidRPr="00270C55">
        <w:rPr>
          <w:color w:val="000000"/>
        </w:rPr>
        <w:t>Обязанности Исполнителя</w:t>
      </w:r>
    </w:p>
    <w:p w:rsidR="00736110" w:rsidRDefault="00736110" w:rsidP="00736110">
      <w:pPr>
        <w:pStyle w:val="a3"/>
        <w:spacing w:before="0"/>
        <w:ind w:right="131" w:firstLine="708"/>
      </w:pPr>
      <w:r>
        <w:t>Для выполнения услуг по техническому обслуживанию и ремонту оборудования ИТСО Исполнитель обязан:</w:t>
      </w:r>
    </w:p>
    <w:p w:rsidR="00736110" w:rsidRPr="00341B26" w:rsidRDefault="00736110" w:rsidP="00341B26">
      <w:pPr>
        <w:pStyle w:val="a5"/>
        <w:numPr>
          <w:ilvl w:val="0"/>
          <w:numId w:val="32"/>
        </w:numPr>
        <w:ind w:left="284" w:firstLine="709"/>
        <w:jc w:val="both"/>
        <w:rPr>
          <w:sz w:val="24"/>
          <w:szCs w:val="24"/>
        </w:rPr>
      </w:pPr>
      <w:r w:rsidRPr="00341B26">
        <w:rPr>
          <w:sz w:val="24"/>
          <w:szCs w:val="24"/>
        </w:rPr>
        <w:t>назначить со своей стороны ответственных лиц для взаимодействия с ответственными лицами Заказчика;</w:t>
      </w:r>
    </w:p>
    <w:p w:rsidR="00736110" w:rsidRPr="00062038" w:rsidRDefault="00736110" w:rsidP="00341B26">
      <w:pPr>
        <w:pStyle w:val="a5"/>
        <w:numPr>
          <w:ilvl w:val="0"/>
          <w:numId w:val="32"/>
        </w:numPr>
        <w:ind w:left="284" w:firstLine="709"/>
        <w:jc w:val="both"/>
        <w:rPr>
          <w:sz w:val="24"/>
          <w:szCs w:val="24"/>
        </w:rPr>
      </w:pPr>
      <w:r w:rsidRPr="00341B26">
        <w:rPr>
          <w:sz w:val="24"/>
          <w:szCs w:val="24"/>
        </w:rPr>
        <w:t xml:space="preserve">в срок не позднее 10 </w:t>
      </w:r>
      <w:r w:rsidRPr="00062038">
        <w:rPr>
          <w:sz w:val="24"/>
          <w:szCs w:val="24"/>
        </w:rPr>
        <w:t>рабочих дней с даты подписания договора разработать и утвердить у Заказчика план-график работ</w:t>
      </w:r>
      <w:r w:rsidR="00C00471" w:rsidRPr="00062038">
        <w:rPr>
          <w:sz w:val="24"/>
          <w:szCs w:val="24"/>
        </w:rPr>
        <w:t xml:space="preserve"> (Приложение 10)</w:t>
      </w:r>
      <w:r w:rsidRPr="00062038">
        <w:rPr>
          <w:sz w:val="24"/>
          <w:szCs w:val="24"/>
        </w:rPr>
        <w:t>;</w:t>
      </w:r>
    </w:p>
    <w:p w:rsidR="004B384B" w:rsidRPr="00062038" w:rsidRDefault="004B384B" w:rsidP="00341B26">
      <w:pPr>
        <w:pStyle w:val="a5"/>
        <w:numPr>
          <w:ilvl w:val="0"/>
          <w:numId w:val="32"/>
        </w:numPr>
        <w:ind w:left="284" w:firstLine="709"/>
        <w:jc w:val="both"/>
        <w:rPr>
          <w:sz w:val="24"/>
          <w:szCs w:val="24"/>
        </w:rPr>
      </w:pPr>
      <w:r w:rsidRPr="00062038">
        <w:rPr>
          <w:sz w:val="24"/>
          <w:szCs w:val="24"/>
        </w:rPr>
        <w:t xml:space="preserve">проводить </w:t>
      </w:r>
      <w:proofErr w:type="spellStart"/>
      <w:r w:rsidRPr="00062038">
        <w:rPr>
          <w:sz w:val="24"/>
          <w:szCs w:val="24"/>
        </w:rPr>
        <w:t>дефектовку</w:t>
      </w:r>
      <w:proofErr w:type="spellEnd"/>
      <w:r w:rsidRPr="00062038">
        <w:rPr>
          <w:sz w:val="24"/>
          <w:szCs w:val="24"/>
        </w:rPr>
        <w:t xml:space="preserve"> неисправного оборудования</w:t>
      </w:r>
      <w:r w:rsidR="00C00471" w:rsidRPr="00062038">
        <w:rPr>
          <w:sz w:val="24"/>
          <w:szCs w:val="24"/>
        </w:rPr>
        <w:t xml:space="preserve"> с составлением акта </w:t>
      </w:r>
      <w:r w:rsidR="00C00471" w:rsidRPr="00062038">
        <w:rPr>
          <w:sz w:val="24"/>
          <w:szCs w:val="24"/>
        </w:rPr>
        <w:lastRenderedPageBreak/>
        <w:t>выявленных дефектов (Приложение 2,8)</w:t>
      </w:r>
      <w:r w:rsidRPr="00062038">
        <w:rPr>
          <w:sz w:val="24"/>
          <w:szCs w:val="24"/>
        </w:rPr>
        <w:t>;</w:t>
      </w:r>
    </w:p>
    <w:p w:rsidR="00736110" w:rsidRPr="00062038" w:rsidRDefault="00736110" w:rsidP="00341B26">
      <w:pPr>
        <w:pStyle w:val="a5"/>
        <w:numPr>
          <w:ilvl w:val="0"/>
          <w:numId w:val="32"/>
        </w:numPr>
        <w:ind w:left="284" w:firstLine="709"/>
        <w:jc w:val="both"/>
        <w:rPr>
          <w:sz w:val="24"/>
          <w:szCs w:val="24"/>
        </w:rPr>
      </w:pPr>
      <w:r w:rsidRPr="00062038">
        <w:rPr>
          <w:sz w:val="24"/>
          <w:szCs w:val="24"/>
        </w:rPr>
        <w:t>информировать Заказчика о выявленных дефектах и неисправностях;</w:t>
      </w:r>
    </w:p>
    <w:p w:rsidR="00736110" w:rsidRPr="00341B26" w:rsidRDefault="00736110" w:rsidP="00341B26">
      <w:pPr>
        <w:pStyle w:val="a5"/>
        <w:numPr>
          <w:ilvl w:val="0"/>
          <w:numId w:val="32"/>
        </w:numPr>
        <w:ind w:left="284" w:firstLine="709"/>
        <w:jc w:val="both"/>
        <w:rPr>
          <w:sz w:val="24"/>
          <w:szCs w:val="24"/>
        </w:rPr>
      </w:pPr>
      <w:r w:rsidRPr="00062038">
        <w:rPr>
          <w:sz w:val="24"/>
          <w:szCs w:val="24"/>
        </w:rPr>
        <w:t>принимать меры и выдавать рекомендации</w:t>
      </w:r>
      <w:r w:rsidRPr="00341B26">
        <w:rPr>
          <w:sz w:val="24"/>
          <w:szCs w:val="24"/>
        </w:rPr>
        <w:t xml:space="preserve"> по устранению причин возникновения неисправности;</w:t>
      </w:r>
    </w:p>
    <w:p w:rsidR="00736110" w:rsidRPr="00341B26" w:rsidRDefault="00736110" w:rsidP="00341B26">
      <w:pPr>
        <w:pStyle w:val="a5"/>
        <w:numPr>
          <w:ilvl w:val="0"/>
          <w:numId w:val="32"/>
        </w:numPr>
        <w:ind w:left="284" w:firstLine="709"/>
        <w:jc w:val="both"/>
        <w:rPr>
          <w:sz w:val="24"/>
          <w:szCs w:val="24"/>
        </w:rPr>
      </w:pPr>
      <w:r w:rsidRPr="00341B26">
        <w:rPr>
          <w:sz w:val="24"/>
          <w:szCs w:val="24"/>
        </w:rPr>
        <w:t>осуществлять настройку программных средств комплексов ИТСО;</w:t>
      </w:r>
    </w:p>
    <w:p w:rsidR="00736110" w:rsidRPr="00341B26" w:rsidRDefault="00736110" w:rsidP="00341B26">
      <w:pPr>
        <w:pStyle w:val="a5"/>
        <w:numPr>
          <w:ilvl w:val="0"/>
          <w:numId w:val="32"/>
        </w:numPr>
        <w:ind w:left="284" w:firstLine="709"/>
        <w:jc w:val="both"/>
        <w:rPr>
          <w:sz w:val="24"/>
          <w:szCs w:val="24"/>
        </w:rPr>
      </w:pPr>
      <w:r w:rsidRPr="00341B26">
        <w:rPr>
          <w:sz w:val="24"/>
          <w:szCs w:val="24"/>
        </w:rPr>
        <w:t>оказывать консультирование сотрудников Заказчика по вопросам функционирования и использования аппаратного и программного обеспечения технических средств безопасности с привлечением, при необходимости, информационных ресурсов фирм-производителей оборудования;</w:t>
      </w:r>
    </w:p>
    <w:p w:rsidR="00736110" w:rsidRPr="00062038" w:rsidRDefault="00736110" w:rsidP="00341B26">
      <w:pPr>
        <w:pStyle w:val="a5"/>
        <w:numPr>
          <w:ilvl w:val="0"/>
          <w:numId w:val="32"/>
        </w:numPr>
        <w:ind w:left="284" w:firstLine="709"/>
        <w:jc w:val="both"/>
        <w:rPr>
          <w:sz w:val="24"/>
          <w:szCs w:val="24"/>
        </w:rPr>
      </w:pPr>
      <w:r w:rsidRPr="00062038">
        <w:rPr>
          <w:sz w:val="24"/>
          <w:szCs w:val="24"/>
        </w:rPr>
        <w:t>проводить</w:t>
      </w:r>
      <w:r w:rsidRPr="00062038">
        <w:rPr>
          <w:sz w:val="24"/>
          <w:szCs w:val="24"/>
        </w:rPr>
        <w:tab/>
        <w:t>обучение</w:t>
      </w:r>
      <w:r w:rsidRPr="00062038">
        <w:rPr>
          <w:sz w:val="24"/>
          <w:szCs w:val="24"/>
        </w:rPr>
        <w:tab/>
        <w:t>правильно</w:t>
      </w:r>
      <w:r w:rsidR="008E3D6F" w:rsidRPr="00062038">
        <w:rPr>
          <w:sz w:val="24"/>
          <w:szCs w:val="24"/>
        </w:rPr>
        <w:t>й</w:t>
      </w:r>
      <w:r w:rsidR="008E3D6F" w:rsidRPr="00062038">
        <w:rPr>
          <w:sz w:val="24"/>
          <w:szCs w:val="24"/>
        </w:rPr>
        <w:tab/>
        <w:t>эксплуатации</w:t>
      </w:r>
      <w:r w:rsidR="008E3D6F" w:rsidRPr="00062038">
        <w:rPr>
          <w:sz w:val="24"/>
          <w:szCs w:val="24"/>
        </w:rPr>
        <w:tab/>
        <w:t>комплексами</w:t>
      </w:r>
      <w:r w:rsidR="008E3D6F" w:rsidRPr="00062038">
        <w:rPr>
          <w:sz w:val="24"/>
          <w:szCs w:val="24"/>
        </w:rPr>
        <w:tab/>
        <w:t xml:space="preserve">ИТСО </w:t>
      </w:r>
      <w:r w:rsidRPr="00062038">
        <w:rPr>
          <w:sz w:val="24"/>
          <w:szCs w:val="24"/>
        </w:rPr>
        <w:t>инженерно- технического и охранного персонала Заказчика;</w:t>
      </w:r>
    </w:p>
    <w:p w:rsidR="00341B26" w:rsidRPr="00062038" w:rsidRDefault="00341B26" w:rsidP="00341B26">
      <w:pPr>
        <w:pStyle w:val="a5"/>
        <w:numPr>
          <w:ilvl w:val="0"/>
          <w:numId w:val="32"/>
        </w:numPr>
        <w:ind w:left="284" w:firstLine="709"/>
        <w:jc w:val="both"/>
        <w:rPr>
          <w:sz w:val="24"/>
          <w:szCs w:val="24"/>
        </w:rPr>
      </w:pPr>
      <w:r w:rsidRPr="00062038">
        <w:rPr>
          <w:sz w:val="24"/>
          <w:szCs w:val="24"/>
        </w:rPr>
        <w:t>при необходимости Исполнитель выдаёт рекомендации, проводит обучение и оказывает консультационные услуги должностным лицам в вопросах, касающихся эксплуатации оборудования, в том числе по телефону</w:t>
      </w:r>
      <w:r w:rsidR="00AC4F9A" w:rsidRPr="00062038">
        <w:rPr>
          <w:sz w:val="24"/>
          <w:szCs w:val="24"/>
        </w:rPr>
        <w:t>. Раз в квартал утверждается план-график проведения обучения персонала заказчика (Приложение 16)</w:t>
      </w:r>
      <w:r w:rsidR="00B8212C" w:rsidRPr="00062038">
        <w:rPr>
          <w:sz w:val="24"/>
          <w:szCs w:val="24"/>
        </w:rPr>
        <w:t>;</w:t>
      </w:r>
    </w:p>
    <w:p w:rsidR="00736110" w:rsidRPr="00062038" w:rsidRDefault="00736110" w:rsidP="00341B26">
      <w:pPr>
        <w:pStyle w:val="a5"/>
        <w:numPr>
          <w:ilvl w:val="0"/>
          <w:numId w:val="32"/>
        </w:numPr>
        <w:ind w:left="284" w:firstLine="709"/>
        <w:jc w:val="both"/>
        <w:rPr>
          <w:sz w:val="24"/>
          <w:szCs w:val="24"/>
        </w:rPr>
      </w:pPr>
      <w:r w:rsidRPr="00062038">
        <w:rPr>
          <w:sz w:val="24"/>
          <w:szCs w:val="24"/>
        </w:rPr>
        <w:t>разрабатывать технические инструкций по эксплуатации технических средств для сотрудников Заказчика;</w:t>
      </w:r>
    </w:p>
    <w:p w:rsidR="00736110" w:rsidRPr="00062038" w:rsidRDefault="00736110" w:rsidP="00341B26">
      <w:pPr>
        <w:pStyle w:val="a5"/>
        <w:numPr>
          <w:ilvl w:val="0"/>
          <w:numId w:val="32"/>
        </w:numPr>
        <w:ind w:left="284" w:firstLine="709"/>
        <w:jc w:val="both"/>
        <w:rPr>
          <w:sz w:val="24"/>
          <w:szCs w:val="24"/>
        </w:rPr>
      </w:pPr>
      <w:r w:rsidRPr="00062038">
        <w:rPr>
          <w:sz w:val="24"/>
          <w:szCs w:val="24"/>
        </w:rPr>
        <w:t>выполнять правила внутре</w:t>
      </w:r>
      <w:r w:rsidR="008E3D6F" w:rsidRPr="00062038">
        <w:rPr>
          <w:sz w:val="24"/>
          <w:szCs w:val="24"/>
        </w:rPr>
        <w:t>ннего распорядка,</w:t>
      </w:r>
      <w:r w:rsidRPr="00341B26">
        <w:rPr>
          <w:sz w:val="24"/>
          <w:szCs w:val="24"/>
        </w:rPr>
        <w:t xml:space="preserve"> техники безопасности,</w:t>
      </w:r>
      <w:r w:rsidR="008E3D6F" w:rsidRPr="00341B26">
        <w:rPr>
          <w:sz w:val="24"/>
          <w:szCs w:val="24"/>
        </w:rPr>
        <w:t xml:space="preserve"> противопожарной безопасности, охране окружающей среды,</w:t>
      </w:r>
      <w:r w:rsidRPr="00341B26">
        <w:rPr>
          <w:sz w:val="24"/>
          <w:szCs w:val="24"/>
        </w:rPr>
        <w:t xml:space="preserve"> действующие на территории </w:t>
      </w:r>
      <w:r w:rsidRPr="00062038">
        <w:rPr>
          <w:sz w:val="24"/>
          <w:szCs w:val="24"/>
        </w:rPr>
        <w:t>Заказчика;</w:t>
      </w:r>
    </w:p>
    <w:p w:rsidR="00B8212C" w:rsidRPr="00062038" w:rsidRDefault="00B8212C" w:rsidP="00B8212C">
      <w:pPr>
        <w:pStyle w:val="a5"/>
        <w:numPr>
          <w:ilvl w:val="0"/>
          <w:numId w:val="32"/>
        </w:numPr>
        <w:ind w:left="284" w:firstLine="709"/>
        <w:jc w:val="both"/>
        <w:rPr>
          <w:sz w:val="24"/>
          <w:szCs w:val="24"/>
        </w:rPr>
      </w:pPr>
      <w:r w:rsidRPr="00062038">
        <w:rPr>
          <w:sz w:val="24"/>
          <w:szCs w:val="24"/>
        </w:rPr>
        <w:t xml:space="preserve">исполнитель осуществляет производство работ в полном объёме и в соответствии со строительными нормами и правилами; </w:t>
      </w:r>
    </w:p>
    <w:p w:rsidR="00B8212C" w:rsidRPr="00062038" w:rsidRDefault="00B8212C" w:rsidP="00B8212C">
      <w:pPr>
        <w:pStyle w:val="a5"/>
        <w:numPr>
          <w:ilvl w:val="0"/>
          <w:numId w:val="32"/>
        </w:numPr>
        <w:ind w:left="284" w:firstLine="709"/>
        <w:jc w:val="both"/>
        <w:rPr>
          <w:sz w:val="24"/>
          <w:szCs w:val="24"/>
        </w:rPr>
      </w:pPr>
      <w:r w:rsidRPr="00062038">
        <w:rPr>
          <w:sz w:val="24"/>
          <w:szCs w:val="24"/>
        </w:rPr>
        <w:t>обеспечивает соответствие качества выполненных работ действующим нормам и техническим условиям;</w:t>
      </w:r>
    </w:p>
    <w:p w:rsidR="00B8212C" w:rsidRPr="00062038" w:rsidRDefault="00B8212C" w:rsidP="00B8212C">
      <w:pPr>
        <w:pStyle w:val="a5"/>
        <w:numPr>
          <w:ilvl w:val="0"/>
          <w:numId w:val="32"/>
        </w:numPr>
        <w:ind w:left="284" w:firstLine="709"/>
        <w:jc w:val="both"/>
        <w:rPr>
          <w:sz w:val="24"/>
          <w:szCs w:val="24"/>
        </w:rPr>
      </w:pPr>
      <w:r w:rsidRPr="00062038">
        <w:rPr>
          <w:sz w:val="24"/>
          <w:szCs w:val="24"/>
        </w:rPr>
        <w:t>сотрудники, осуществляющие техническое обслуживание и ремонт оборудования на объектах филиала, должны иметь при себе документы, удостоверяющие личность, и другие разрешительные документы, удостоверяющие его полномочия при проведении работ по предоставлению услуг;</w:t>
      </w:r>
    </w:p>
    <w:p w:rsidR="008E3D6F" w:rsidRPr="00341B26" w:rsidRDefault="008E3D6F" w:rsidP="00341B26">
      <w:pPr>
        <w:pStyle w:val="a5"/>
        <w:numPr>
          <w:ilvl w:val="0"/>
          <w:numId w:val="32"/>
        </w:numPr>
        <w:ind w:left="284" w:firstLine="709"/>
        <w:jc w:val="both"/>
        <w:rPr>
          <w:sz w:val="24"/>
          <w:szCs w:val="24"/>
        </w:rPr>
      </w:pPr>
      <w:r w:rsidRPr="00062038">
        <w:rPr>
          <w:sz w:val="24"/>
          <w:szCs w:val="24"/>
        </w:rPr>
        <w:t>до начала выполнения работ внутри помещения Исполнитель обязан выполнять мероприятия по предотвращению попадания пыли и грязи</w:t>
      </w:r>
      <w:r w:rsidRPr="00341B26">
        <w:rPr>
          <w:sz w:val="24"/>
          <w:szCs w:val="24"/>
        </w:rPr>
        <w:t xml:space="preserve"> в остальные неремонтируемые помещения, на мебель и стационарное оборудование. Защитить существующие оконные блоки, мебель и стационарное оборудование от механических воздействий и пыли;</w:t>
      </w:r>
    </w:p>
    <w:p w:rsidR="008E3D6F" w:rsidRPr="00341B26" w:rsidRDefault="008E3D6F" w:rsidP="00341B26">
      <w:pPr>
        <w:pStyle w:val="a5"/>
        <w:numPr>
          <w:ilvl w:val="0"/>
          <w:numId w:val="32"/>
        </w:numPr>
        <w:ind w:left="284" w:firstLine="709"/>
        <w:jc w:val="both"/>
        <w:rPr>
          <w:sz w:val="24"/>
          <w:szCs w:val="24"/>
        </w:rPr>
      </w:pPr>
      <w:r w:rsidRPr="00341B26">
        <w:rPr>
          <w:sz w:val="24"/>
          <w:szCs w:val="24"/>
        </w:rPr>
        <w:t>осуществлять уборку строительного мусора, для поддержания рабочей зоны в чистоте и порядке, а по завершении работ окончательная уборка от остатков материалов, строительного мусора и отходов.</w:t>
      </w:r>
    </w:p>
    <w:p w:rsidR="00A52918" w:rsidRPr="00062038" w:rsidRDefault="00A52918" w:rsidP="00341B26">
      <w:pPr>
        <w:pStyle w:val="a5"/>
        <w:numPr>
          <w:ilvl w:val="0"/>
          <w:numId w:val="32"/>
        </w:numPr>
        <w:ind w:left="284" w:firstLine="709"/>
        <w:jc w:val="both"/>
        <w:rPr>
          <w:sz w:val="24"/>
          <w:szCs w:val="24"/>
        </w:rPr>
      </w:pPr>
      <w:r w:rsidRPr="00341B26">
        <w:rPr>
          <w:sz w:val="24"/>
          <w:szCs w:val="24"/>
        </w:rPr>
        <w:t xml:space="preserve">при возникновении аварийной ситуации по вине Исполнителя осуществлять восстановительные и ремонтные работы собственными силами и за свой счет. Обо всех нештатных ситуациях, </w:t>
      </w:r>
      <w:r w:rsidRPr="00062038">
        <w:rPr>
          <w:sz w:val="24"/>
          <w:szCs w:val="24"/>
        </w:rPr>
        <w:t>возникающих при производстве работ Исполнитель должен незамедлительно уведомлять Заказчика</w:t>
      </w:r>
      <w:r w:rsidR="00C00471" w:rsidRPr="00062038">
        <w:rPr>
          <w:sz w:val="24"/>
          <w:szCs w:val="24"/>
        </w:rPr>
        <w:t xml:space="preserve"> с составлением акта проведения ремонта (Приложение 11)</w:t>
      </w:r>
      <w:r w:rsidRPr="00062038">
        <w:rPr>
          <w:sz w:val="24"/>
          <w:szCs w:val="24"/>
        </w:rPr>
        <w:t xml:space="preserve">. </w:t>
      </w:r>
    </w:p>
    <w:p w:rsidR="00A52918" w:rsidRPr="00341B26" w:rsidRDefault="00A52918" w:rsidP="00572DE5">
      <w:pPr>
        <w:pStyle w:val="a5"/>
        <w:numPr>
          <w:ilvl w:val="0"/>
          <w:numId w:val="32"/>
        </w:numPr>
        <w:ind w:left="284" w:firstLine="709"/>
        <w:jc w:val="both"/>
        <w:rPr>
          <w:sz w:val="24"/>
          <w:szCs w:val="24"/>
        </w:rPr>
      </w:pPr>
      <w:r w:rsidRPr="00062038">
        <w:rPr>
          <w:sz w:val="24"/>
          <w:szCs w:val="24"/>
        </w:rPr>
        <w:t>перед началом выполнения работ провести инструктаж для сотрудников, задействованных в выполнении работ, о методах работ, последовательности их выполнения, необходимых средствах индивидуальной защиты.</w:t>
      </w:r>
      <w:r w:rsidR="00AC4F9A" w:rsidRPr="00062038">
        <w:rPr>
          <w:sz w:val="24"/>
          <w:szCs w:val="24"/>
        </w:rPr>
        <w:t xml:space="preserve"> После проведения инструктажа заполняется соответствующий журнал (Приложение 14).</w:t>
      </w:r>
      <w:r w:rsidRPr="00062038">
        <w:rPr>
          <w:sz w:val="24"/>
          <w:szCs w:val="24"/>
        </w:rPr>
        <w:t xml:space="preserve"> Мероприятия по охране труда должны обеспечиваться выдачей необходимых средств индивидуальной</w:t>
      </w:r>
      <w:r w:rsidRPr="00341B26">
        <w:rPr>
          <w:sz w:val="24"/>
          <w:szCs w:val="24"/>
        </w:rPr>
        <w:t xml:space="preserve"> защиты (каски, специальная одежда, обувь и др.)</w:t>
      </w:r>
      <w:r w:rsidR="00572DE5">
        <w:rPr>
          <w:sz w:val="24"/>
          <w:szCs w:val="24"/>
        </w:rPr>
        <w:t xml:space="preserve"> </w:t>
      </w:r>
      <w:r w:rsidR="00572DE5" w:rsidRPr="00572DE5">
        <w:rPr>
          <w:sz w:val="24"/>
          <w:szCs w:val="24"/>
        </w:rPr>
        <w:t xml:space="preserve">в соответствии с действующим законодательством, а также </w:t>
      </w:r>
      <w:r w:rsidR="00572DE5" w:rsidRPr="00572DE5">
        <w:rPr>
          <w:sz w:val="24"/>
          <w:szCs w:val="24"/>
        </w:rPr>
        <w:lastRenderedPageBreak/>
        <w:t>нормами и правилами КТК</w:t>
      </w:r>
      <w:r w:rsidRPr="00341B26">
        <w:rPr>
          <w:sz w:val="24"/>
          <w:szCs w:val="24"/>
        </w:rPr>
        <w:t>.</w:t>
      </w:r>
    </w:p>
    <w:p w:rsidR="00A52918" w:rsidRPr="00341B26" w:rsidRDefault="00A52918" w:rsidP="00341B26">
      <w:pPr>
        <w:pStyle w:val="a5"/>
        <w:numPr>
          <w:ilvl w:val="0"/>
          <w:numId w:val="32"/>
        </w:numPr>
        <w:ind w:left="284" w:firstLine="709"/>
        <w:jc w:val="both"/>
        <w:rPr>
          <w:sz w:val="24"/>
          <w:szCs w:val="24"/>
        </w:rPr>
      </w:pPr>
      <w:r w:rsidRPr="00341B26">
        <w:rPr>
          <w:sz w:val="24"/>
          <w:szCs w:val="24"/>
        </w:rPr>
        <w:t xml:space="preserve">соблюдать требования законов и иных правовых актов об охране окружающей среды. </w:t>
      </w:r>
      <w:r w:rsidR="005D51BB" w:rsidRPr="00341B26">
        <w:rPr>
          <w:sz w:val="24"/>
          <w:szCs w:val="24"/>
        </w:rPr>
        <w:t>Испол</w:t>
      </w:r>
      <w:r w:rsidRPr="00341B26">
        <w:rPr>
          <w:sz w:val="24"/>
          <w:szCs w:val="24"/>
        </w:rPr>
        <w:t xml:space="preserve">нитель несет ответственность за нарушение указанных требований. В процессе выполнения работ Исполнитель обязан предусмотреть мероприятия, исключающие загрязнение прилегающей территории строительными отходами, предусмотреть меры по предотвращению пылеобразования. Зона проведения работ и иные помещения должны ежедневно освобождаться от предметов, мусора, образующегося при проведении работ, силами и средствами </w:t>
      </w:r>
      <w:r w:rsidR="005D51BB" w:rsidRPr="00341B26">
        <w:rPr>
          <w:sz w:val="24"/>
          <w:szCs w:val="24"/>
        </w:rPr>
        <w:t>Исполнителя</w:t>
      </w:r>
      <w:r w:rsidRPr="00341B26">
        <w:rPr>
          <w:sz w:val="24"/>
          <w:szCs w:val="24"/>
        </w:rPr>
        <w:t>, осуществляющего выполнение соответствующих работ.</w:t>
      </w:r>
    </w:p>
    <w:p w:rsidR="005D51BB" w:rsidRPr="00341B26" w:rsidRDefault="005D51BB" w:rsidP="00341B26">
      <w:pPr>
        <w:pStyle w:val="a5"/>
        <w:numPr>
          <w:ilvl w:val="0"/>
          <w:numId w:val="32"/>
        </w:numPr>
        <w:ind w:left="284" w:firstLine="709"/>
        <w:jc w:val="both"/>
        <w:rPr>
          <w:sz w:val="24"/>
          <w:szCs w:val="24"/>
        </w:rPr>
      </w:pPr>
      <w:r w:rsidRPr="00341B26">
        <w:rPr>
          <w:sz w:val="24"/>
          <w:szCs w:val="24"/>
        </w:rPr>
        <w:t>нести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rsidR="005D51BB" w:rsidRPr="00062038" w:rsidRDefault="005D51BB" w:rsidP="00341B26">
      <w:pPr>
        <w:pStyle w:val="a5"/>
        <w:numPr>
          <w:ilvl w:val="0"/>
          <w:numId w:val="32"/>
        </w:numPr>
        <w:ind w:left="284" w:firstLine="709"/>
        <w:jc w:val="both"/>
        <w:rPr>
          <w:sz w:val="24"/>
          <w:szCs w:val="24"/>
        </w:rPr>
      </w:pPr>
      <w:r w:rsidRPr="00341B26">
        <w:rPr>
          <w:sz w:val="24"/>
          <w:szCs w:val="24"/>
        </w:rPr>
        <w:t xml:space="preserve">обеспечивать транспортировку материалов и оборудования к месту выполнения работ, осуществлять производство погрузочно-разгрузочных работ и прочих сопутствующих мероприятий своими силами и за свой </w:t>
      </w:r>
      <w:r w:rsidRPr="00062038">
        <w:rPr>
          <w:sz w:val="24"/>
          <w:szCs w:val="24"/>
        </w:rPr>
        <w:t>счет.</w:t>
      </w:r>
      <w:r w:rsidR="00AC4F9A" w:rsidRPr="00062038">
        <w:rPr>
          <w:sz w:val="24"/>
          <w:szCs w:val="24"/>
        </w:rPr>
        <w:t xml:space="preserve"> При передачи материальных ценностей необходимо составить соответствующий акт (Приложение 13).</w:t>
      </w:r>
    </w:p>
    <w:p w:rsidR="00736110" w:rsidRPr="00062038" w:rsidRDefault="00736110" w:rsidP="00341B26">
      <w:pPr>
        <w:pStyle w:val="a5"/>
        <w:numPr>
          <w:ilvl w:val="0"/>
          <w:numId w:val="32"/>
        </w:numPr>
        <w:ind w:left="284" w:firstLine="709"/>
        <w:jc w:val="both"/>
        <w:rPr>
          <w:sz w:val="24"/>
          <w:szCs w:val="24"/>
        </w:rPr>
      </w:pPr>
      <w:r w:rsidRPr="00062038">
        <w:rPr>
          <w:sz w:val="24"/>
          <w:szCs w:val="24"/>
        </w:rPr>
        <w:t>своевременно заполнять эксплуатационные журналы по обслуживанию ИТСО.</w:t>
      </w:r>
    </w:p>
    <w:p w:rsidR="008E3D6F" w:rsidRPr="00062038" w:rsidRDefault="008E3D6F" w:rsidP="00341B26">
      <w:pPr>
        <w:pStyle w:val="a5"/>
        <w:numPr>
          <w:ilvl w:val="0"/>
          <w:numId w:val="32"/>
        </w:numPr>
        <w:ind w:left="284" w:firstLine="709"/>
        <w:jc w:val="both"/>
        <w:rPr>
          <w:sz w:val="24"/>
          <w:szCs w:val="24"/>
        </w:rPr>
      </w:pPr>
      <w:r w:rsidRPr="00062038">
        <w:rPr>
          <w:sz w:val="24"/>
          <w:szCs w:val="24"/>
        </w:rPr>
        <w:t>обеспечить конфиденциальность информации, полученной</w:t>
      </w:r>
      <w:r w:rsidRPr="00341B26">
        <w:rPr>
          <w:sz w:val="24"/>
          <w:szCs w:val="24"/>
        </w:rPr>
        <w:t xml:space="preserve"> от Заказчика. Не передавать сведения, полученные от Заказчика в ходе выполнения указанных работ, третьим </w:t>
      </w:r>
      <w:r w:rsidRPr="00062038">
        <w:rPr>
          <w:sz w:val="24"/>
          <w:szCs w:val="24"/>
        </w:rPr>
        <w:t>лицам без согласования с Заказчиком.</w:t>
      </w:r>
    </w:p>
    <w:p w:rsidR="00520456" w:rsidRPr="00062038" w:rsidRDefault="00520456" w:rsidP="00520456">
      <w:pPr>
        <w:pStyle w:val="a5"/>
        <w:numPr>
          <w:ilvl w:val="0"/>
          <w:numId w:val="32"/>
        </w:numPr>
        <w:ind w:left="284" w:firstLine="709"/>
        <w:jc w:val="both"/>
        <w:rPr>
          <w:sz w:val="24"/>
          <w:szCs w:val="24"/>
        </w:rPr>
      </w:pPr>
      <w:r w:rsidRPr="00062038">
        <w:rPr>
          <w:sz w:val="24"/>
          <w:szCs w:val="24"/>
        </w:rPr>
        <w:t>организовать и координировать работы на объектах, обеспечить соблюдение требований внутренних регламентов работы, технических регламентов, техники безопасности в процессе выполнения указанных работ и нести ответственность за качество выполняемых работ, применяемых материалов и их соответствие требованиям настоящего контракта.</w:t>
      </w:r>
    </w:p>
    <w:p w:rsidR="00520456" w:rsidRPr="00062038" w:rsidRDefault="00520456" w:rsidP="00520456">
      <w:pPr>
        <w:pStyle w:val="a5"/>
        <w:numPr>
          <w:ilvl w:val="0"/>
          <w:numId w:val="32"/>
        </w:numPr>
        <w:ind w:left="284" w:firstLine="709"/>
        <w:jc w:val="both"/>
        <w:rPr>
          <w:sz w:val="24"/>
          <w:szCs w:val="24"/>
        </w:rPr>
      </w:pPr>
      <w:r w:rsidRPr="00062038">
        <w:rPr>
          <w:sz w:val="24"/>
          <w:szCs w:val="24"/>
        </w:rPr>
        <w:t>выполнять работы в соответствии с нормами Градостроительного кодекса РФ, с соблюдением требований Сводов правил, санитарных норм и правил, строительных норм и правил, в том числе, в соответствии с СП 48.13330.2011 «Свод правил. Организация строительства. Актуализированная редакция СНиП 12-01-2004».</w:t>
      </w:r>
    </w:p>
    <w:p w:rsidR="00520456" w:rsidRPr="00062038" w:rsidRDefault="00520456" w:rsidP="00520456">
      <w:pPr>
        <w:pStyle w:val="a5"/>
        <w:numPr>
          <w:ilvl w:val="0"/>
          <w:numId w:val="32"/>
        </w:numPr>
        <w:ind w:left="284" w:firstLine="709"/>
        <w:jc w:val="both"/>
        <w:rPr>
          <w:sz w:val="24"/>
          <w:szCs w:val="24"/>
        </w:rPr>
      </w:pPr>
      <w:r w:rsidRPr="00062038">
        <w:rPr>
          <w:sz w:val="24"/>
          <w:szCs w:val="24"/>
        </w:rPr>
        <w:t>обеспечить за свой счет охрану материалов, инструментов и оборудования до передачи выполненных работ Заказчику.</w:t>
      </w:r>
    </w:p>
    <w:p w:rsidR="00520456" w:rsidRPr="00062038" w:rsidRDefault="00520456" w:rsidP="00520456">
      <w:pPr>
        <w:pStyle w:val="a5"/>
        <w:numPr>
          <w:ilvl w:val="0"/>
          <w:numId w:val="32"/>
        </w:numPr>
        <w:ind w:left="284" w:firstLine="709"/>
        <w:jc w:val="both"/>
        <w:rPr>
          <w:sz w:val="24"/>
          <w:szCs w:val="24"/>
        </w:rPr>
      </w:pPr>
      <w:r w:rsidRPr="00062038">
        <w:rPr>
          <w:sz w:val="24"/>
          <w:szCs w:val="24"/>
        </w:rPr>
        <w:t>обеспечить изготовление, установку и монтаж необходимых технических средств (настилов, переходов, перекрытий и т.д., а также ограждений в соответствии с ГОСТ 23407-78 «Ограждения инвентарные строительных площадок и участков производства строительно-монтажных работ. Технические условия») руководствуясь требованиями нормативной документации в целях безопасности проведения работ на объектах.</w:t>
      </w:r>
    </w:p>
    <w:p w:rsidR="00520456" w:rsidRPr="00062038" w:rsidRDefault="00520456" w:rsidP="00520456">
      <w:pPr>
        <w:pStyle w:val="a5"/>
        <w:numPr>
          <w:ilvl w:val="0"/>
          <w:numId w:val="32"/>
        </w:numPr>
        <w:ind w:left="284" w:firstLine="709"/>
        <w:jc w:val="both"/>
        <w:rPr>
          <w:sz w:val="24"/>
          <w:szCs w:val="24"/>
        </w:rPr>
      </w:pPr>
      <w:r w:rsidRPr="00062038">
        <w:rPr>
          <w:sz w:val="24"/>
          <w:szCs w:val="24"/>
        </w:rPr>
        <w:t>контролировать качество выполняемых работ и вести учет выявленных нарушений.</w:t>
      </w:r>
    </w:p>
    <w:p w:rsidR="00E53725" w:rsidRDefault="00520456" w:rsidP="00520456">
      <w:pPr>
        <w:pStyle w:val="a5"/>
        <w:numPr>
          <w:ilvl w:val="0"/>
          <w:numId w:val="32"/>
        </w:numPr>
        <w:ind w:left="284" w:firstLine="709"/>
        <w:jc w:val="both"/>
        <w:rPr>
          <w:sz w:val="24"/>
          <w:szCs w:val="24"/>
        </w:rPr>
      </w:pPr>
      <w:r w:rsidRPr="00062038">
        <w:rPr>
          <w:sz w:val="24"/>
          <w:szCs w:val="24"/>
        </w:rPr>
        <w:t>использовать для выполнения работ материалы, изделия и оборудование, имеющие сертификаты качества или сертификаты соответствия, технические паспорта</w:t>
      </w:r>
      <w:r w:rsidR="00E53725">
        <w:rPr>
          <w:sz w:val="24"/>
          <w:szCs w:val="24"/>
        </w:rPr>
        <w:t>.</w:t>
      </w:r>
    </w:p>
    <w:p w:rsidR="00E53725" w:rsidRPr="00A20178" w:rsidRDefault="00E53725" w:rsidP="00E53725">
      <w:pPr>
        <w:pStyle w:val="a5"/>
        <w:numPr>
          <w:ilvl w:val="0"/>
          <w:numId w:val="32"/>
        </w:numPr>
        <w:ind w:left="993" w:firstLine="0"/>
        <w:jc w:val="both"/>
        <w:rPr>
          <w:sz w:val="24"/>
          <w:szCs w:val="24"/>
        </w:rPr>
      </w:pPr>
      <w:r w:rsidRPr="00A20178">
        <w:rPr>
          <w:sz w:val="24"/>
          <w:szCs w:val="24"/>
        </w:rPr>
        <w:t>поддерживать, актуализировать и при необходимости добавлять объекты в используемое ПО. Осуществлять работы по сопряжению интегрированной системы безопасности интеграции (ИСБН) в ситуационный центр, включая, но не ограничиваясь:</w:t>
      </w:r>
      <w:r>
        <w:rPr>
          <w:sz w:val="24"/>
          <w:szCs w:val="24"/>
        </w:rPr>
        <w:t xml:space="preserve"> </w:t>
      </w:r>
      <w:proofErr w:type="spellStart"/>
      <w:r w:rsidRPr="00A20178">
        <w:rPr>
          <w:sz w:val="24"/>
          <w:szCs w:val="24"/>
        </w:rPr>
        <w:t>отрисовка</w:t>
      </w:r>
      <w:proofErr w:type="spellEnd"/>
      <w:r w:rsidRPr="00A20178">
        <w:rPr>
          <w:sz w:val="24"/>
          <w:szCs w:val="24"/>
        </w:rPr>
        <w:t xml:space="preserve"> карт</w:t>
      </w:r>
      <w:r>
        <w:rPr>
          <w:sz w:val="24"/>
          <w:szCs w:val="24"/>
        </w:rPr>
        <w:t>;</w:t>
      </w:r>
      <w:r w:rsidRPr="00A20178">
        <w:rPr>
          <w:sz w:val="24"/>
          <w:szCs w:val="24"/>
        </w:rPr>
        <w:t xml:space="preserve"> </w:t>
      </w:r>
      <w:r>
        <w:rPr>
          <w:sz w:val="24"/>
          <w:szCs w:val="24"/>
        </w:rPr>
        <w:t xml:space="preserve">вывод камер видеонаблюдения и датчиков СКУД, </w:t>
      </w:r>
      <w:proofErr w:type="spellStart"/>
      <w:r>
        <w:rPr>
          <w:sz w:val="24"/>
          <w:szCs w:val="24"/>
        </w:rPr>
        <w:t>сработка</w:t>
      </w:r>
      <w:proofErr w:type="spellEnd"/>
      <w:r>
        <w:rPr>
          <w:sz w:val="24"/>
          <w:szCs w:val="24"/>
        </w:rPr>
        <w:t xml:space="preserve"> пожарной сигнализации; интеграция с системами контроля автотранспорта. </w:t>
      </w:r>
    </w:p>
    <w:p w:rsidR="00520456" w:rsidRPr="00062038" w:rsidRDefault="00520456" w:rsidP="00520456">
      <w:pPr>
        <w:pStyle w:val="a3"/>
        <w:ind w:right="104" w:firstLine="588"/>
        <w:jc w:val="both"/>
      </w:pPr>
      <w:r w:rsidRPr="00062038">
        <w:t>В ходе реализации договорных обязательств Исполнитель должен вести:</w:t>
      </w:r>
    </w:p>
    <w:p w:rsidR="00520456" w:rsidRPr="00062038" w:rsidRDefault="00520456" w:rsidP="007A1E01">
      <w:pPr>
        <w:pStyle w:val="a5"/>
        <w:numPr>
          <w:ilvl w:val="0"/>
          <w:numId w:val="32"/>
        </w:numPr>
        <w:ind w:left="284" w:firstLine="709"/>
        <w:jc w:val="both"/>
        <w:rPr>
          <w:sz w:val="24"/>
          <w:szCs w:val="24"/>
        </w:rPr>
      </w:pPr>
      <w:r w:rsidRPr="00062038">
        <w:rPr>
          <w:sz w:val="24"/>
          <w:szCs w:val="24"/>
        </w:rPr>
        <w:lastRenderedPageBreak/>
        <w:t>Журнал учёта выполнения работ по техническому обслуживанию и ремонту ИТСО, один экземпляр которого должен храниться у Заказчика, а другой у Исполнителя</w:t>
      </w:r>
      <w:r w:rsidR="007A1E01" w:rsidRPr="00062038">
        <w:rPr>
          <w:sz w:val="24"/>
          <w:szCs w:val="24"/>
        </w:rPr>
        <w:t xml:space="preserve"> (Приложения 1,3,4,5,6,7)</w:t>
      </w:r>
      <w:r w:rsidRPr="00062038">
        <w:rPr>
          <w:sz w:val="24"/>
          <w:szCs w:val="24"/>
        </w:rPr>
        <w:t>. Страницы журнала должны быть пронумерованы, прошнурованы и скреплены печатями Исполнителя и Заказчика. Записи в обоих журналах о проведении работ по ТО и ППР, с указанием времени, места и результатов проведённых мероприятий, а также выявленных недостатках в содержании и эксплуатации системы должны быть идентичны, оформляться одновременно и заверяться подписями ответственных лиц сторон.</w:t>
      </w:r>
    </w:p>
    <w:p w:rsidR="00C00471" w:rsidRPr="00062038" w:rsidRDefault="00520456" w:rsidP="00C00471">
      <w:pPr>
        <w:pStyle w:val="a5"/>
        <w:numPr>
          <w:ilvl w:val="0"/>
          <w:numId w:val="32"/>
        </w:numPr>
        <w:ind w:left="284" w:firstLine="709"/>
        <w:jc w:val="both"/>
        <w:rPr>
          <w:sz w:val="24"/>
          <w:szCs w:val="24"/>
        </w:rPr>
      </w:pPr>
      <w:r w:rsidRPr="00062038">
        <w:rPr>
          <w:sz w:val="24"/>
          <w:szCs w:val="24"/>
        </w:rPr>
        <w:t>График проведения технического обслуживания и ремонта. Работы по ТО и ППР должны проводиться в сроки, установленные Графиком проведения ТО и ППР</w:t>
      </w:r>
      <w:r w:rsidR="00AC4F9A" w:rsidRPr="00062038">
        <w:rPr>
          <w:sz w:val="24"/>
          <w:szCs w:val="24"/>
        </w:rPr>
        <w:t xml:space="preserve"> (Приложение 15)</w:t>
      </w:r>
      <w:r w:rsidRPr="00062038">
        <w:rPr>
          <w:sz w:val="24"/>
          <w:szCs w:val="24"/>
        </w:rPr>
        <w:t>.</w:t>
      </w:r>
    </w:p>
    <w:p w:rsidR="00C00471" w:rsidRPr="00062038" w:rsidRDefault="00C00471" w:rsidP="00C00471">
      <w:pPr>
        <w:pStyle w:val="a5"/>
        <w:numPr>
          <w:ilvl w:val="0"/>
          <w:numId w:val="32"/>
        </w:numPr>
        <w:ind w:left="284" w:firstLine="709"/>
        <w:jc w:val="both"/>
        <w:rPr>
          <w:sz w:val="24"/>
          <w:szCs w:val="24"/>
        </w:rPr>
      </w:pPr>
      <w:r w:rsidRPr="00062038">
        <w:rPr>
          <w:sz w:val="24"/>
          <w:szCs w:val="24"/>
        </w:rPr>
        <w:t>Все составленные акты должны регистрироваться в соответствующем журнале (</w:t>
      </w:r>
      <w:proofErr w:type="gramStart"/>
      <w:r w:rsidRPr="00062038">
        <w:rPr>
          <w:sz w:val="24"/>
          <w:szCs w:val="24"/>
        </w:rPr>
        <w:t>Приложени</w:t>
      </w:r>
      <w:r w:rsidR="00AC4F9A" w:rsidRPr="00062038">
        <w:rPr>
          <w:sz w:val="24"/>
          <w:szCs w:val="24"/>
        </w:rPr>
        <w:t>я</w:t>
      </w:r>
      <w:r w:rsidRPr="00062038">
        <w:rPr>
          <w:sz w:val="24"/>
          <w:szCs w:val="24"/>
        </w:rPr>
        <w:t xml:space="preserve">  </w:t>
      </w:r>
      <w:r w:rsidR="00AC4F9A" w:rsidRPr="00062038">
        <w:rPr>
          <w:sz w:val="24"/>
          <w:szCs w:val="24"/>
        </w:rPr>
        <w:t>9</w:t>
      </w:r>
      <w:proofErr w:type="gramEnd"/>
      <w:r w:rsidR="00AC4F9A" w:rsidRPr="00062038">
        <w:rPr>
          <w:sz w:val="24"/>
          <w:szCs w:val="24"/>
        </w:rPr>
        <w:t>,</w:t>
      </w:r>
      <w:r w:rsidRPr="00062038">
        <w:rPr>
          <w:sz w:val="24"/>
          <w:szCs w:val="24"/>
        </w:rPr>
        <w:t>12</w:t>
      </w:r>
      <w:r w:rsidR="00AC4F9A" w:rsidRPr="00062038">
        <w:rPr>
          <w:sz w:val="24"/>
          <w:szCs w:val="24"/>
        </w:rPr>
        <w:t>).</w:t>
      </w:r>
    </w:p>
    <w:p w:rsidR="00AC4F9A" w:rsidRDefault="00AC4F9A" w:rsidP="00C00471">
      <w:pPr>
        <w:pStyle w:val="a5"/>
        <w:numPr>
          <w:ilvl w:val="0"/>
          <w:numId w:val="32"/>
        </w:numPr>
        <w:ind w:left="284" w:firstLine="709"/>
        <w:jc w:val="both"/>
        <w:rPr>
          <w:sz w:val="24"/>
          <w:szCs w:val="24"/>
        </w:rPr>
      </w:pPr>
      <w:r w:rsidRPr="00062038">
        <w:rPr>
          <w:sz w:val="24"/>
          <w:szCs w:val="24"/>
        </w:rPr>
        <w:t>Все согласованные с Заказчиком работы должны быть приняты с составлением соответствующего акта (Приложение 17).</w:t>
      </w:r>
    </w:p>
    <w:p w:rsidR="00062038" w:rsidRPr="00062038" w:rsidRDefault="00062038" w:rsidP="00062038">
      <w:pPr>
        <w:pStyle w:val="a5"/>
        <w:ind w:left="993" w:firstLine="0"/>
        <w:jc w:val="both"/>
        <w:rPr>
          <w:sz w:val="24"/>
          <w:szCs w:val="24"/>
        </w:rPr>
      </w:pPr>
    </w:p>
    <w:p w:rsidR="00125BD0" w:rsidRPr="00270C55" w:rsidRDefault="00125BD0" w:rsidP="00270C55">
      <w:pPr>
        <w:pStyle w:val="1"/>
        <w:numPr>
          <w:ilvl w:val="0"/>
          <w:numId w:val="1"/>
        </w:numPr>
        <w:tabs>
          <w:tab w:val="left" w:pos="433"/>
        </w:tabs>
        <w:jc w:val="both"/>
        <w:rPr>
          <w:color w:val="000000"/>
        </w:rPr>
      </w:pPr>
      <w:r w:rsidRPr="00270C55">
        <w:rPr>
          <w:color w:val="000000"/>
        </w:rPr>
        <w:t>Требования к качеству, периодичности, срокам оказания услуг, приемке работ:</w:t>
      </w:r>
    </w:p>
    <w:p w:rsidR="00125BD0" w:rsidRDefault="00125BD0" w:rsidP="00125BD0">
      <w:pPr>
        <w:pStyle w:val="a3"/>
        <w:spacing w:before="0"/>
        <w:ind w:right="101" w:firstLine="720"/>
        <w:jc w:val="both"/>
      </w:pPr>
      <w:r w:rsidRPr="00062038">
        <w:t>Периодичность проведения регламентного</w:t>
      </w:r>
      <w:r>
        <w:t xml:space="preserve"> технического обслуживания определяется утвержденным Заказчиком планом-графиком технического обслуживания оборудования. Оказание услуг по внеплановому техническому обслуживанию и текущему ремонту оборудования и кабельных линий осуществляется Исполнителем согласно поступающим от Заказчика заявкам (вызовам).</w:t>
      </w:r>
    </w:p>
    <w:p w:rsidR="00125BD0" w:rsidRDefault="00125BD0" w:rsidP="00125BD0">
      <w:pPr>
        <w:pStyle w:val="a3"/>
        <w:spacing w:before="0"/>
        <w:ind w:right="107" w:firstLine="720"/>
        <w:jc w:val="both"/>
      </w:pPr>
      <w:r>
        <w:t xml:space="preserve">Заказчик вправе вносить любые изменения в объем выполняемых работ (оказываемых услуг). </w:t>
      </w:r>
      <w:r w:rsidR="003A35ED">
        <w:t>Согласно распоряжению</w:t>
      </w:r>
      <w:r>
        <w:t xml:space="preserve"> Заказчика может быть увеличен или уменьшен объем работ, включенных в договор, исключена любая работа, изменен характер, качество, вид любой работы, Исполнитель обязан выполнить дополнительную работу любого характера, необходимую для нормальной эксплуатации ИТСО.</w:t>
      </w:r>
    </w:p>
    <w:p w:rsidR="00125BD0" w:rsidRDefault="00125BD0" w:rsidP="00125BD0">
      <w:pPr>
        <w:pStyle w:val="a3"/>
        <w:spacing w:before="0"/>
        <w:ind w:right="109" w:firstLine="720"/>
        <w:jc w:val="both"/>
      </w:pPr>
      <w:r>
        <w:t xml:space="preserve">Сроки прибытия </w:t>
      </w:r>
      <w:r w:rsidRPr="00125BD0">
        <w:t>специалистов Исполнителя на объект Заказчика для выполнения текущего ремонта оборудования ИТСО составляют не более 24 часов со времени получения вызова от Заказчика.</w:t>
      </w:r>
    </w:p>
    <w:p w:rsidR="00125BD0" w:rsidRDefault="00125BD0" w:rsidP="00125BD0">
      <w:pPr>
        <w:pStyle w:val="a3"/>
        <w:spacing w:before="0"/>
        <w:ind w:right="108" w:firstLine="720"/>
        <w:jc w:val="both"/>
      </w:pPr>
      <w:r>
        <w:t>Исполнитель обязан обеспечить восстановление работоспособности оборудования в срок не более суток со времени прибытия специалистов Исполнителя к Заказчику или со дня доставки неисправного оборудования в сервисный центр Исполнителя.</w:t>
      </w:r>
    </w:p>
    <w:p w:rsidR="00125BD0" w:rsidRDefault="00125BD0" w:rsidP="00125BD0">
      <w:pPr>
        <w:pStyle w:val="a3"/>
        <w:spacing w:before="0"/>
        <w:ind w:right="108" w:firstLine="720"/>
        <w:jc w:val="both"/>
      </w:pPr>
      <w:r>
        <w:t>В случае невозможности восстановления работоспособности оборудования Исполнителем в срок по причине отсутствия необходимых деталей, узлов или материалов, Исполнитель не позднее следующего рабочего дня в письменной форме согласовывает с Заказчиком взаимоприемлемый срок восстановления работоспособности отказавшего оборудования.</w:t>
      </w:r>
    </w:p>
    <w:p w:rsidR="00125BD0" w:rsidRDefault="00125BD0" w:rsidP="00125BD0">
      <w:pPr>
        <w:pStyle w:val="a3"/>
        <w:spacing w:before="0"/>
        <w:ind w:right="106" w:firstLine="720"/>
        <w:jc w:val="both"/>
      </w:pPr>
      <w:r>
        <w:t xml:space="preserve">В случае необходимости сложного ремонта оборудования комплекса ИТСО с привлечением ресурсов фирмы-изготовителя Исполнитель производит </w:t>
      </w:r>
      <w:proofErr w:type="spellStart"/>
      <w:r>
        <w:t>дефектовку</w:t>
      </w:r>
      <w:proofErr w:type="spellEnd"/>
      <w:r>
        <w:t xml:space="preserve"> неисправности оборудования и его ремонт в фирме–изготовителе по согласованию с Заказчиком, о чем составляется дополнительный договор на ремонт оборудования.</w:t>
      </w:r>
    </w:p>
    <w:p w:rsidR="00125BD0" w:rsidRDefault="00125BD0" w:rsidP="00125BD0">
      <w:pPr>
        <w:pStyle w:val="a3"/>
        <w:spacing w:before="0"/>
        <w:ind w:right="116" w:firstLine="720"/>
        <w:jc w:val="both"/>
      </w:pPr>
      <w:r>
        <w:t>Работы по техническому обслуживанию и ремонту, при отсутствии замечаний со стороны Заказчика, оформляются актами сдачи-приемки выполненных работ (услуг).</w:t>
      </w:r>
    </w:p>
    <w:p w:rsidR="00125BD0" w:rsidRDefault="00125BD0" w:rsidP="00125BD0">
      <w:pPr>
        <w:pStyle w:val="a3"/>
        <w:spacing w:before="0"/>
        <w:ind w:right="108" w:firstLine="720"/>
        <w:jc w:val="both"/>
      </w:pPr>
      <w:r>
        <w:t>В случае если Заказчиком будут обнаружены некачественно выполненные работы, то Исполнитель своими силами и без увеличения стоимости обязан в пределах обоснованного срока и минимизации ущерба переделать эти работы для обеспечения их надлежащего качества.</w:t>
      </w:r>
    </w:p>
    <w:p w:rsidR="00125BD0" w:rsidRDefault="00125BD0" w:rsidP="00125BD0">
      <w:pPr>
        <w:pStyle w:val="a3"/>
        <w:spacing w:before="0"/>
        <w:ind w:right="113" w:firstLine="720"/>
        <w:jc w:val="both"/>
      </w:pPr>
      <w:r>
        <w:t>В случае невыполнения (ненадлежащего выполнения) работ оплата производится исходя из фактически оказанного объема услуг.</w:t>
      </w:r>
    </w:p>
    <w:p w:rsidR="00125BD0" w:rsidRDefault="00125BD0" w:rsidP="00125BD0">
      <w:pPr>
        <w:pStyle w:val="a3"/>
        <w:spacing w:before="0"/>
        <w:ind w:right="113" w:firstLine="720"/>
        <w:jc w:val="both"/>
      </w:pPr>
    </w:p>
    <w:p w:rsidR="00E27E96" w:rsidRPr="00270C55" w:rsidRDefault="00E27E96" w:rsidP="00270C55">
      <w:pPr>
        <w:pStyle w:val="1"/>
        <w:numPr>
          <w:ilvl w:val="0"/>
          <w:numId w:val="1"/>
        </w:numPr>
        <w:tabs>
          <w:tab w:val="left" w:pos="433"/>
        </w:tabs>
        <w:jc w:val="both"/>
        <w:rPr>
          <w:color w:val="000000"/>
        </w:rPr>
      </w:pPr>
      <w:r w:rsidRPr="00270C55">
        <w:rPr>
          <w:color w:val="000000"/>
        </w:rPr>
        <w:t>Требования по подготовке, составу и квалификации персонала Исполнителя, задействованного в обслуживании ИТСО, техническому оснащению Исполнителя:</w:t>
      </w:r>
    </w:p>
    <w:p w:rsidR="00E27E96" w:rsidRDefault="00E27E96" w:rsidP="00E27E96">
      <w:pPr>
        <w:pStyle w:val="a3"/>
        <w:spacing w:before="0"/>
        <w:ind w:left="828"/>
        <w:jc w:val="both"/>
      </w:pPr>
      <w:r>
        <w:t>К обслуживанию ИТСО допускаются лица:</w:t>
      </w:r>
    </w:p>
    <w:p w:rsidR="00E27E96" w:rsidRPr="00341B26" w:rsidRDefault="00E27E96" w:rsidP="00341B26">
      <w:pPr>
        <w:pStyle w:val="a5"/>
        <w:numPr>
          <w:ilvl w:val="0"/>
          <w:numId w:val="32"/>
        </w:numPr>
        <w:ind w:left="284" w:firstLine="709"/>
        <w:jc w:val="both"/>
        <w:rPr>
          <w:sz w:val="24"/>
          <w:szCs w:val="24"/>
        </w:rPr>
      </w:pPr>
      <w:r w:rsidRPr="00341B26">
        <w:rPr>
          <w:sz w:val="24"/>
          <w:szCs w:val="24"/>
        </w:rPr>
        <w:t>не имеющие неснятую или непогашенную судимость за совершение умышленного преступления;</w:t>
      </w:r>
    </w:p>
    <w:p w:rsidR="00E27E96" w:rsidRPr="00341B26" w:rsidRDefault="00E27E96" w:rsidP="00341B26">
      <w:pPr>
        <w:pStyle w:val="a5"/>
        <w:numPr>
          <w:ilvl w:val="0"/>
          <w:numId w:val="32"/>
        </w:numPr>
        <w:ind w:left="284" w:firstLine="709"/>
        <w:jc w:val="both"/>
        <w:rPr>
          <w:sz w:val="24"/>
          <w:szCs w:val="24"/>
        </w:rPr>
      </w:pPr>
      <w:r w:rsidRPr="00341B26">
        <w:rPr>
          <w:sz w:val="24"/>
          <w:szCs w:val="24"/>
        </w:rPr>
        <w:t>не состоящие на учете в учреждениях органов здравоохранения по поводу психического заболевания, алкоголизма или наркомании.</w:t>
      </w:r>
    </w:p>
    <w:p w:rsidR="00E27E96" w:rsidRPr="00E27E96" w:rsidRDefault="00E27E96" w:rsidP="00E27E96">
      <w:pPr>
        <w:pStyle w:val="a3"/>
        <w:spacing w:before="0"/>
        <w:ind w:right="104" w:firstLine="588"/>
        <w:jc w:val="both"/>
      </w:pPr>
      <w:r w:rsidRPr="00E27E96">
        <w:t xml:space="preserve">Обслуживающий персонал должен иметь образование не </w:t>
      </w:r>
      <w:r w:rsidRPr="00E27E96">
        <w:rPr>
          <w:spacing w:val="2"/>
        </w:rPr>
        <w:t xml:space="preserve">ниже </w:t>
      </w:r>
      <w:r w:rsidRPr="00E27E96">
        <w:t>специального среднетехнического по направлениям: обслуживание электрических установок, средства радиотехники, средства вычислительной техники и сети</w:t>
      </w:r>
      <w:r w:rsidR="001C22E9">
        <w:t xml:space="preserve"> и иные технические специальности. Стаж работы в области </w:t>
      </w:r>
      <w:r w:rsidRPr="00E27E96">
        <w:t xml:space="preserve">обслуживания ИТСО для персонала </w:t>
      </w:r>
      <w:r w:rsidRPr="00F5326D">
        <w:t xml:space="preserve">не менее </w:t>
      </w:r>
      <w:r w:rsidR="00F5326D" w:rsidRPr="00F5326D">
        <w:t>двух</w:t>
      </w:r>
      <w:r w:rsidRPr="00F5326D">
        <w:rPr>
          <w:spacing w:val="-5"/>
        </w:rPr>
        <w:t xml:space="preserve"> </w:t>
      </w:r>
      <w:r w:rsidRPr="00F5326D">
        <w:t>лет.</w:t>
      </w:r>
    </w:p>
    <w:p w:rsidR="00E27E96" w:rsidRDefault="00E27E96" w:rsidP="00802E47">
      <w:pPr>
        <w:pStyle w:val="a3"/>
        <w:spacing w:before="0"/>
        <w:ind w:right="105" w:firstLine="720"/>
        <w:jc w:val="both"/>
      </w:pPr>
      <w:r w:rsidRPr="00802E47">
        <w:t>Дополнительно специалисты Исполнителя должны пройти специальное обучение правилам монтажа и эксплуатации оптоволоконных линий связи, производству работ на высоте согласно правилам, утверждённым приказом Министерства труда и социальной защиты РФ №155-н от 28.03.2014г.</w:t>
      </w:r>
    </w:p>
    <w:p w:rsidR="00E27E96" w:rsidRPr="00E27E96" w:rsidRDefault="00E27E96" w:rsidP="00E27E96">
      <w:pPr>
        <w:pStyle w:val="a3"/>
        <w:spacing w:before="0"/>
        <w:ind w:right="104" w:firstLine="720"/>
        <w:jc w:val="both"/>
      </w:pPr>
      <w:r>
        <w:t>Исполнитель обязан предоставить документальное подтверждение (сертификаты) наличия требуемых компетенций своего персонала.</w:t>
      </w:r>
    </w:p>
    <w:p w:rsidR="00E27E96" w:rsidRDefault="00E27E96" w:rsidP="00E27E96">
      <w:pPr>
        <w:pStyle w:val="a3"/>
        <w:spacing w:before="0"/>
        <w:ind w:right="110" w:firstLine="708"/>
        <w:jc w:val="both"/>
      </w:pPr>
      <w:r w:rsidRPr="00E27E96">
        <w:t>Для выполнения диагностики, ремонта и профилактического</w:t>
      </w:r>
      <w:r w:rsidR="00547FC0">
        <w:t xml:space="preserve"> </w:t>
      </w:r>
      <w:r w:rsidR="00547FC0" w:rsidRPr="0069508A">
        <w:t>обслуживания</w:t>
      </w:r>
      <w:r w:rsidRPr="00E27E96">
        <w:t xml:space="preserve"> оборудования у Исполнителя должна быть необходимая производственная база</w:t>
      </w:r>
      <w:r>
        <w:t xml:space="preserve"> (необходимые помещения и оборудование).</w:t>
      </w:r>
    </w:p>
    <w:p w:rsidR="001A1DA9" w:rsidRPr="008506B5" w:rsidRDefault="00E27E96" w:rsidP="00E27E96">
      <w:pPr>
        <w:pStyle w:val="a3"/>
        <w:spacing w:before="0"/>
        <w:ind w:right="105" w:firstLine="720"/>
        <w:jc w:val="both"/>
      </w:pPr>
      <w:r w:rsidRPr="008506B5">
        <w:t>Для обеспечения своевременного прибытия обслуживающего персонала на территорию Заказчика и п</w:t>
      </w:r>
      <w:r w:rsidR="001A1DA9" w:rsidRPr="008506B5">
        <w:t>ередвижения по ней Исполнителем должен быть организован следующий процесс на весь период действия контракта:</w:t>
      </w:r>
    </w:p>
    <w:p w:rsidR="001A1DA9" w:rsidRPr="00802E47" w:rsidRDefault="003F6C7A" w:rsidP="001A1DA9">
      <w:pPr>
        <w:pStyle w:val="a5"/>
        <w:numPr>
          <w:ilvl w:val="0"/>
          <w:numId w:val="32"/>
        </w:numPr>
        <w:ind w:left="284" w:firstLine="709"/>
        <w:jc w:val="both"/>
        <w:rPr>
          <w:sz w:val="24"/>
          <w:szCs w:val="24"/>
        </w:rPr>
      </w:pPr>
      <w:r w:rsidRPr="00802E47">
        <w:rPr>
          <w:sz w:val="24"/>
          <w:szCs w:val="24"/>
        </w:rPr>
        <w:t>согласовано 3 координатора (сотрудники Исполнителя) по 1 на каждый из 3-х регионов, в которых выполнятся работы (Центральный регион, Западный регион, Морской терминал). Задача координатора – оперативно решать все организационные вопросы, связанные с выездом бригады</w:t>
      </w:r>
      <w:r w:rsidR="00547FC0" w:rsidRPr="00802E47">
        <w:rPr>
          <w:sz w:val="24"/>
          <w:szCs w:val="24"/>
        </w:rPr>
        <w:t xml:space="preserve"> на место для проведения профилактического обслуживания, диагностики и ремонта оборудования</w:t>
      </w:r>
      <w:r w:rsidR="0069508A" w:rsidRPr="00802E47">
        <w:rPr>
          <w:sz w:val="24"/>
          <w:szCs w:val="24"/>
        </w:rPr>
        <w:t>, взаимодействие с заказчиком</w:t>
      </w:r>
      <w:r w:rsidR="00547FC0" w:rsidRPr="00802E47">
        <w:rPr>
          <w:sz w:val="24"/>
          <w:szCs w:val="24"/>
        </w:rPr>
        <w:t>;</w:t>
      </w:r>
    </w:p>
    <w:p w:rsidR="004E0A1A" w:rsidRPr="00802E47" w:rsidRDefault="00547FC0" w:rsidP="004E0A1A">
      <w:pPr>
        <w:pStyle w:val="a5"/>
        <w:numPr>
          <w:ilvl w:val="0"/>
          <w:numId w:val="32"/>
        </w:numPr>
        <w:ind w:left="284" w:firstLine="709"/>
        <w:jc w:val="both"/>
        <w:rPr>
          <w:sz w:val="24"/>
          <w:szCs w:val="24"/>
        </w:rPr>
      </w:pPr>
      <w:r w:rsidRPr="00802E47">
        <w:rPr>
          <w:sz w:val="24"/>
          <w:szCs w:val="24"/>
        </w:rPr>
        <w:t xml:space="preserve">сформированы для постоянного дежурства как минимум </w:t>
      </w:r>
      <w:r w:rsidR="0069508A" w:rsidRPr="00802E47">
        <w:rPr>
          <w:sz w:val="24"/>
          <w:szCs w:val="24"/>
        </w:rPr>
        <w:t>6 бригад</w:t>
      </w:r>
      <w:r w:rsidRPr="00802E47">
        <w:rPr>
          <w:sz w:val="24"/>
          <w:szCs w:val="24"/>
        </w:rPr>
        <w:t xml:space="preserve"> (не менее </w:t>
      </w:r>
      <w:r w:rsidR="0069508A" w:rsidRPr="00802E47">
        <w:rPr>
          <w:sz w:val="24"/>
          <w:szCs w:val="24"/>
        </w:rPr>
        <w:t>2</w:t>
      </w:r>
      <w:r w:rsidRPr="00802E47">
        <w:rPr>
          <w:sz w:val="24"/>
          <w:szCs w:val="24"/>
        </w:rPr>
        <w:t xml:space="preserve"> бригад на каждый из 3-х указанных выше регионов) численностью минимум 3 человека (1 – </w:t>
      </w:r>
      <w:r w:rsidR="009A499B">
        <w:rPr>
          <w:sz w:val="24"/>
          <w:szCs w:val="24"/>
        </w:rPr>
        <w:t>монтажник</w:t>
      </w:r>
      <w:r w:rsidRPr="00802E47">
        <w:rPr>
          <w:sz w:val="24"/>
          <w:szCs w:val="24"/>
        </w:rPr>
        <w:t xml:space="preserve">, 1- инженер, 1 – </w:t>
      </w:r>
      <w:r w:rsidR="009A499B">
        <w:rPr>
          <w:sz w:val="24"/>
          <w:szCs w:val="24"/>
        </w:rPr>
        <w:t>инженер/</w:t>
      </w:r>
      <w:r w:rsidRPr="00802E47">
        <w:rPr>
          <w:sz w:val="24"/>
          <w:szCs w:val="24"/>
        </w:rPr>
        <w:t>специалист по программному обеспечению) для оперативного</w:t>
      </w:r>
      <w:r w:rsidR="0069508A" w:rsidRPr="00802E47">
        <w:rPr>
          <w:sz w:val="24"/>
          <w:szCs w:val="24"/>
        </w:rPr>
        <w:t>,</w:t>
      </w:r>
      <w:r w:rsidRPr="00802E47">
        <w:rPr>
          <w:sz w:val="24"/>
          <w:szCs w:val="24"/>
        </w:rPr>
        <w:t xml:space="preserve"> комплексного</w:t>
      </w:r>
      <w:r w:rsidR="0069508A" w:rsidRPr="00802E47">
        <w:rPr>
          <w:sz w:val="24"/>
          <w:szCs w:val="24"/>
        </w:rPr>
        <w:t xml:space="preserve"> и</w:t>
      </w:r>
      <w:r w:rsidRPr="00802E47">
        <w:rPr>
          <w:sz w:val="24"/>
          <w:szCs w:val="24"/>
        </w:rPr>
        <w:t xml:space="preserve"> разового решения всех возникающих проблем. Обслуживание Морского терминала должно производит</w:t>
      </w:r>
      <w:r w:rsidR="00E976E8" w:rsidRPr="00802E47">
        <w:rPr>
          <w:sz w:val="24"/>
          <w:szCs w:val="24"/>
        </w:rPr>
        <w:t>ь</w:t>
      </w:r>
      <w:r w:rsidRPr="00802E47">
        <w:rPr>
          <w:sz w:val="24"/>
          <w:szCs w:val="24"/>
        </w:rPr>
        <w:t>ся</w:t>
      </w:r>
      <w:r w:rsidR="0060155D" w:rsidRPr="00802E47">
        <w:rPr>
          <w:sz w:val="24"/>
          <w:szCs w:val="24"/>
        </w:rPr>
        <w:t xml:space="preserve"> специалистом по программному обеспечению</w:t>
      </w:r>
      <w:r w:rsidRPr="00802E47">
        <w:rPr>
          <w:sz w:val="24"/>
          <w:szCs w:val="24"/>
        </w:rPr>
        <w:t xml:space="preserve"> по ненормированному рабочему графику (предварительно согласовывается через соответствующего координатора);</w:t>
      </w:r>
    </w:p>
    <w:p w:rsidR="00E27E96" w:rsidRPr="00802E47" w:rsidRDefault="0069508A" w:rsidP="004E0A1A">
      <w:pPr>
        <w:pStyle w:val="a5"/>
        <w:numPr>
          <w:ilvl w:val="0"/>
          <w:numId w:val="32"/>
        </w:numPr>
        <w:ind w:left="284" w:firstLine="709"/>
        <w:jc w:val="both"/>
        <w:rPr>
          <w:sz w:val="24"/>
          <w:szCs w:val="24"/>
        </w:rPr>
      </w:pPr>
      <w:r w:rsidRPr="00802E47">
        <w:rPr>
          <w:sz w:val="24"/>
          <w:szCs w:val="24"/>
        </w:rPr>
        <w:t xml:space="preserve">каждая </w:t>
      </w:r>
      <w:r w:rsidR="00802E47" w:rsidRPr="00802E47">
        <w:rPr>
          <w:sz w:val="24"/>
          <w:szCs w:val="24"/>
        </w:rPr>
        <w:t>бригада</w:t>
      </w:r>
      <w:r w:rsidRPr="00802E47">
        <w:rPr>
          <w:sz w:val="24"/>
          <w:szCs w:val="24"/>
        </w:rPr>
        <w:t xml:space="preserve"> </w:t>
      </w:r>
      <w:r w:rsidR="004E0A1A" w:rsidRPr="00802E47">
        <w:rPr>
          <w:sz w:val="24"/>
          <w:szCs w:val="24"/>
        </w:rPr>
        <w:t>должна</w:t>
      </w:r>
      <w:r w:rsidR="00E27E96" w:rsidRPr="00802E47">
        <w:rPr>
          <w:sz w:val="24"/>
          <w:szCs w:val="24"/>
        </w:rPr>
        <w:t xml:space="preserve"> быть </w:t>
      </w:r>
      <w:r w:rsidR="004E0A1A" w:rsidRPr="00802E47">
        <w:rPr>
          <w:sz w:val="24"/>
          <w:szCs w:val="24"/>
        </w:rPr>
        <w:t>укомплектована минимум</w:t>
      </w:r>
      <w:r w:rsidR="00E27E96" w:rsidRPr="00802E47">
        <w:rPr>
          <w:sz w:val="24"/>
          <w:szCs w:val="24"/>
        </w:rPr>
        <w:t xml:space="preserve"> </w:t>
      </w:r>
      <w:r w:rsidR="004E0A1A" w:rsidRPr="00802E47">
        <w:rPr>
          <w:sz w:val="24"/>
          <w:szCs w:val="24"/>
        </w:rPr>
        <w:t>одной единицей</w:t>
      </w:r>
      <w:r w:rsidR="00E27E96" w:rsidRPr="00802E47">
        <w:rPr>
          <w:sz w:val="24"/>
          <w:szCs w:val="24"/>
        </w:rPr>
        <w:t xml:space="preserve"> автотранспорта</w:t>
      </w:r>
      <w:r w:rsidR="004E0A1A" w:rsidRPr="00802E47">
        <w:rPr>
          <w:sz w:val="24"/>
          <w:szCs w:val="24"/>
        </w:rPr>
        <w:t xml:space="preserve"> (</w:t>
      </w:r>
      <w:r w:rsidR="0060155D" w:rsidRPr="00802E47">
        <w:rPr>
          <w:sz w:val="24"/>
          <w:szCs w:val="24"/>
        </w:rPr>
        <w:t xml:space="preserve">год производства </w:t>
      </w:r>
      <w:r w:rsidR="004E0A1A" w:rsidRPr="00802E47">
        <w:rPr>
          <w:sz w:val="24"/>
          <w:szCs w:val="24"/>
        </w:rPr>
        <w:t xml:space="preserve">автомобиля </w:t>
      </w:r>
      <w:r w:rsidR="0060155D" w:rsidRPr="00802E47">
        <w:rPr>
          <w:sz w:val="24"/>
          <w:szCs w:val="24"/>
        </w:rPr>
        <w:t xml:space="preserve">не </w:t>
      </w:r>
      <w:r w:rsidR="00E976E8" w:rsidRPr="00802E47">
        <w:rPr>
          <w:sz w:val="24"/>
          <w:szCs w:val="24"/>
        </w:rPr>
        <w:t>меньше</w:t>
      </w:r>
      <w:r w:rsidR="0060155D" w:rsidRPr="00802E47">
        <w:rPr>
          <w:sz w:val="24"/>
          <w:szCs w:val="24"/>
        </w:rPr>
        <w:t xml:space="preserve"> 201</w:t>
      </w:r>
      <w:r w:rsidRPr="00802E47">
        <w:rPr>
          <w:sz w:val="24"/>
          <w:szCs w:val="24"/>
        </w:rPr>
        <w:t xml:space="preserve">9 </w:t>
      </w:r>
      <w:r w:rsidR="0060155D" w:rsidRPr="00802E47">
        <w:rPr>
          <w:sz w:val="24"/>
          <w:szCs w:val="24"/>
        </w:rPr>
        <w:t>г.</w:t>
      </w:r>
      <w:r w:rsidR="004E0A1A" w:rsidRPr="00802E47">
        <w:rPr>
          <w:sz w:val="24"/>
          <w:szCs w:val="24"/>
        </w:rPr>
        <w:t>), способной перевозить</w:t>
      </w:r>
      <w:r w:rsidR="00A83110" w:rsidRPr="00802E47">
        <w:rPr>
          <w:sz w:val="24"/>
          <w:szCs w:val="24"/>
        </w:rPr>
        <w:t xml:space="preserve"> одновременно</w:t>
      </w:r>
      <w:r w:rsidR="004E0A1A" w:rsidRPr="00802E47">
        <w:rPr>
          <w:sz w:val="24"/>
          <w:szCs w:val="24"/>
        </w:rPr>
        <w:t xml:space="preserve"> не менее 3-х сотрудников бригады</w:t>
      </w:r>
      <w:r w:rsidR="0060155D" w:rsidRPr="00802E47">
        <w:rPr>
          <w:sz w:val="24"/>
          <w:szCs w:val="24"/>
        </w:rPr>
        <w:t>,</w:t>
      </w:r>
      <w:r w:rsidR="004E0A1A" w:rsidRPr="00802E47">
        <w:rPr>
          <w:sz w:val="24"/>
          <w:szCs w:val="24"/>
        </w:rPr>
        <w:t xml:space="preserve"> </w:t>
      </w:r>
      <w:r w:rsidR="0060155D" w:rsidRPr="00802E47">
        <w:rPr>
          <w:sz w:val="24"/>
          <w:szCs w:val="24"/>
        </w:rPr>
        <w:t>необходимое оборудование</w:t>
      </w:r>
      <w:r w:rsidR="004E0A1A" w:rsidRPr="00802E47">
        <w:rPr>
          <w:sz w:val="24"/>
          <w:szCs w:val="24"/>
        </w:rPr>
        <w:t xml:space="preserve"> и расходные материалы</w:t>
      </w:r>
      <w:r w:rsidR="00A83110" w:rsidRPr="00802E47">
        <w:rPr>
          <w:sz w:val="24"/>
          <w:szCs w:val="24"/>
        </w:rPr>
        <w:t xml:space="preserve"> для проведения работ;</w:t>
      </w:r>
    </w:p>
    <w:p w:rsidR="00A83110" w:rsidRDefault="00572DE5" w:rsidP="004E0A1A">
      <w:pPr>
        <w:pStyle w:val="a5"/>
        <w:numPr>
          <w:ilvl w:val="0"/>
          <w:numId w:val="32"/>
        </w:numPr>
        <w:ind w:left="284" w:firstLine="709"/>
        <w:jc w:val="both"/>
        <w:rPr>
          <w:sz w:val="24"/>
          <w:szCs w:val="24"/>
        </w:rPr>
      </w:pPr>
      <w:r w:rsidRPr="00802E47">
        <w:rPr>
          <w:sz w:val="24"/>
          <w:szCs w:val="24"/>
        </w:rPr>
        <w:t xml:space="preserve">Исполнитель </w:t>
      </w:r>
      <w:r w:rsidR="00A83110" w:rsidRPr="00802E47">
        <w:rPr>
          <w:sz w:val="24"/>
          <w:szCs w:val="24"/>
        </w:rPr>
        <w:t xml:space="preserve">должен обеспечить проведение </w:t>
      </w:r>
      <w:proofErr w:type="spellStart"/>
      <w:r w:rsidR="00A83110" w:rsidRPr="00802E47">
        <w:rPr>
          <w:sz w:val="24"/>
          <w:szCs w:val="24"/>
        </w:rPr>
        <w:t>предрейсового</w:t>
      </w:r>
      <w:proofErr w:type="spellEnd"/>
      <w:r w:rsidR="00A83110" w:rsidRPr="00802E47">
        <w:rPr>
          <w:sz w:val="24"/>
          <w:szCs w:val="24"/>
        </w:rPr>
        <w:t xml:space="preserve"> осмотра водителей и автотранспорта с оформлением </w:t>
      </w:r>
      <w:r w:rsidR="0060155D" w:rsidRPr="00802E47">
        <w:rPr>
          <w:sz w:val="24"/>
          <w:szCs w:val="24"/>
        </w:rPr>
        <w:t>соответствующего документа</w:t>
      </w:r>
      <w:r w:rsidR="00A83110" w:rsidRPr="00802E47">
        <w:rPr>
          <w:sz w:val="24"/>
          <w:szCs w:val="24"/>
        </w:rPr>
        <w:t xml:space="preserve"> перед каждой отправкой в рейс. </w:t>
      </w:r>
      <w:r w:rsidR="0060155D" w:rsidRPr="00802E47">
        <w:rPr>
          <w:sz w:val="24"/>
          <w:szCs w:val="24"/>
        </w:rPr>
        <w:t xml:space="preserve">Автомобиль должен проходить ежеквартальное техническое обследование с формированием диагностической карты. </w:t>
      </w:r>
      <w:r w:rsidR="00A83110" w:rsidRPr="00802E47">
        <w:rPr>
          <w:sz w:val="24"/>
          <w:szCs w:val="24"/>
        </w:rPr>
        <w:t xml:space="preserve">Копии </w:t>
      </w:r>
      <w:r w:rsidR="0060155D" w:rsidRPr="00802E47">
        <w:rPr>
          <w:sz w:val="24"/>
          <w:szCs w:val="24"/>
        </w:rPr>
        <w:t>оформленных</w:t>
      </w:r>
      <w:r w:rsidR="00A83110" w:rsidRPr="00802E47">
        <w:rPr>
          <w:sz w:val="24"/>
          <w:szCs w:val="24"/>
        </w:rPr>
        <w:t xml:space="preserve"> должным образом всех</w:t>
      </w:r>
      <w:r w:rsidR="0060155D" w:rsidRPr="00802E47">
        <w:rPr>
          <w:sz w:val="24"/>
          <w:szCs w:val="24"/>
        </w:rPr>
        <w:t xml:space="preserve"> документов (диагностические карты, справка о прохождении </w:t>
      </w:r>
      <w:proofErr w:type="spellStart"/>
      <w:r w:rsidR="0060155D" w:rsidRPr="00802E47">
        <w:rPr>
          <w:sz w:val="24"/>
          <w:szCs w:val="24"/>
        </w:rPr>
        <w:t>предрейсового</w:t>
      </w:r>
      <w:proofErr w:type="spellEnd"/>
      <w:r w:rsidR="0060155D" w:rsidRPr="00802E47">
        <w:rPr>
          <w:sz w:val="24"/>
          <w:szCs w:val="24"/>
        </w:rPr>
        <w:t xml:space="preserve"> </w:t>
      </w:r>
      <w:r w:rsidR="003A5B7E" w:rsidRPr="00802E47">
        <w:rPr>
          <w:sz w:val="24"/>
          <w:szCs w:val="24"/>
        </w:rPr>
        <w:t>осмотра</w:t>
      </w:r>
      <w:r w:rsidR="0060155D" w:rsidRPr="00802E47">
        <w:rPr>
          <w:sz w:val="24"/>
          <w:szCs w:val="24"/>
        </w:rPr>
        <w:t xml:space="preserve">) </w:t>
      </w:r>
      <w:r w:rsidR="00A83110" w:rsidRPr="00802E47">
        <w:rPr>
          <w:sz w:val="24"/>
          <w:szCs w:val="24"/>
        </w:rPr>
        <w:t xml:space="preserve">предоставляются соответствующими координаторами представителям Заказчика по регионам.  </w:t>
      </w:r>
    </w:p>
    <w:p w:rsidR="00572DE5" w:rsidRPr="00802E47" w:rsidRDefault="00572DE5" w:rsidP="004E0A1A">
      <w:pPr>
        <w:pStyle w:val="a5"/>
        <w:numPr>
          <w:ilvl w:val="0"/>
          <w:numId w:val="32"/>
        </w:numPr>
        <w:ind w:left="284" w:firstLine="709"/>
        <w:jc w:val="both"/>
        <w:rPr>
          <w:sz w:val="24"/>
          <w:szCs w:val="24"/>
        </w:rPr>
      </w:pPr>
      <w:r>
        <w:t xml:space="preserve">Исполнитель в соответствии с «Процедурой страхования, обеспечиваемого </w:t>
      </w:r>
      <w:r>
        <w:lastRenderedPageBreak/>
        <w:t>Подрядчиком» (КТК), оформляет за свой счет в страховых компаниях, согласованных с Компанией, договоры страхования (предварительно согласованные с Компанией)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Исполнителя по Договору, на сумму не менее 1 000 000 (один миллион) долларов США за любое из происшествий.</w:t>
      </w:r>
    </w:p>
    <w:p w:rsidR="00E27E96" w:rsidRDefault="00E27E96" w:rsidP="00E27E96">
      <w:pPr>
        <w:pStyle w:val="a3"/>
        <w:spacing w:before="0"/>
        <w:ind w:right="105" w:firstLine="720"/>
        <w:jc w:val="both"/>
      </w:pPr>
      <w:r w:rsidRPr="00E976E8">
        <w:t>Выполнение всех работ, предусмотренных техническим</w:t>
      </w:r>
      <w:r>
        <w:t xml:space="preserve"> заданием,</w:t>
      </w:r>
      <w:r w:rsidRPr="00E27E96">
        <w:t xml:space="preserve"> проводится собственными силами </w:t>
      </w:r>
      <w:r>
        <w:t>Исполнителя</w:t>
      </w:r>
      <w:r w:rsidR="009A499B">
        <w:t xml:space="preserve">. </w:t>
      </w:r>
      <w:r w:rsidR="009A499B" w:rsidRPr="009A499B">
        <w:t>Привлечение субподрядных организаций допустимо только после согласования с Заказчиком, при этом Подрядчик должен предоста</w:t>
      </w:r>
      <w:r w:rsidR="009A499B" w:rsidRPr="009A499B">
        <w:softHyphen/>
        <w:t>вить доказательную базу, необходимость привлечения и квалификацию привлекаемых специалистов, обеспечивающих ка</w:t>
      </w:r>
      <w:r w:rsidR="009A499B" w:rsidRPr="009A499B">
        <w:softHyphen/>
        <w:t>чество выполняемых работ</w:t>
      </w:r>
      <w:r w:rsidR="009A499B">
        <w:t>.</w:t>
      </w:r>
    </w:p>
    <w:p w:rsidR="008E3D6F" w:rsidRDefault="00E27E96" w:rsidP="008E3D6F">
      <w:pPr>
        <w:pStyle w:val="a3"/>
        <w:spacing w:before="0"/>
        <w:ind w:right="105" w:firstLine="720"/>
        <w:jc w:val="both"/>
      </w:pPr>
      <w:r>
        <w:t>Исполнитель не должен привлекать к выполнению работ иностранную рабочую силу.</w:t>
      </w:r>
    </w:p>
    <w:p w:rsidR="00AF2E9B" w:rsidRDefault="009A499B" w:rsidP="009A499B">
      <w:pPr>
        <w:pStyle w:val="a3"/>
        <w:spacing w:before="0"/>
        <w:ind w:right="105" w:firstLine="720"/>
        <w:jc w:val="both"/>
      </w:pPr>
      <w:r>
        <w:t>Исполнитель должен иметь опыт работы с</w:t>
      </w:r>
      <w:r w:rsidR="000B6DC4">
        <w:t xml:space="preserve"> системами и </w:t>
      </w:r>
      <w:r>
        <w:t xml:space="preserve">оборудованием, </w:t>
      </w:r>
      <w:r w:rsidR="00AF2E9B">
        <w:t xml:space="preserve">согласно таблицы: </w:t>
      </w:r>
    </w:p>
    <w:p w:rsidR="00AF2E9B" w:rsidRDefault="00AF2E9B" w:rsidP="009A499B">
      <w:pPr>
        <w:pStyle w:val="a3"/>
        <w:spacing w:before="0"/>
        <w:ind w:right="105" w:firstLine="720"/>
        <w:jc w:val="both"/>
      </w:pPr>
    </w:p>
    <w:tbl>
      <w:tblPr>
        <w:tblStyle w:val="a7"/>
        <w:tblW w:w="0" w:type="auto"/>
        <w:tblInd w:w="120" w:type="dxa"/>
        <w:tblLook w:val="04A0" w:firstRow="1" w:lastRow="0" w:firstColumn="1" w:lastColumn="0" w:noHBand="0" w:noVBand="1"/>
      </w:tblPr>
      <w:tblGrid>
        <w:gridCol w:w="4810"/>
        <w:gridCol w:w="4812"/>
      </w:tblGrid>
      <w:tr w:rsidR="00AF2E9B" w:rsidRPr="00AF2E9B" w:rsidTr="00AF2E9B">
        <w:tc>
          <w:tcPr>
            <w:tcW w:w="4871" w:type="dxa"/>
          </w:tcPr>
          <w:p w:rsidR="00AF2E9B" w:rsidRPr="00AF2E9B" w:rsidRDefault="00AF2E9B" w:rsidP="00AF2E9B">
            <w:pPr>
              <w:pStyle w:val="a3"/>
              <w:spacing w:before="0"/>
              <w:ind w:left="0" w:right="105"/>
              <w:jc w:val="center"/>
              <w:rPr>
                <w:b/>
              </w:rPr>
            </w:pPr>
            <w:r w:rsidRPr="00AF2E9B">
              <w:rPr>
                <w:b/>
              </w:rPr>
              <w:t>Функционал</w:t>
            </w:r>
          </w:p>
        </w:tc>
        <w:tc>
          <w:tcPr>
            <w:tcW w:w="4871" w:type="dxa"/>
          </w:tcPr>
          <w:p w:rsidR="00AF2E9B" w:rsidRPr="00AF2E9B" w:rsidRDefault="00AF2E9B" w:rsidP="00AF2E9B">
            <w:pPr>
              <w:pStyle w:val="a3"/>
              <w:spacing w:before="0"/>
              <w:ind w:left="0" w:right="105"/>
              <w:jc w:val="center"/>
              <w:rPr>
                <w:b/>
              </w:rPr>
            </w:pPr>
            <w:r w:rsidRPr="00AF2E9B">
              <w:rPr>
                <w:b/>
              </w:rPr>
              <w:t>Производитель</w:t>
            </w:r>
          </w:p>
        </w:tc>
      </w:tr>
      <w:tr w:rsidR="00AF2E9B" w:rsidRPr="00AC2AF3" w:rsidTr="00AF2E9B">
        <w:tc>
          <w:tcPr>
            <w:tcW w:w="4871" w:type="dxa"/>
          </w:tcPr>
          <w:p w:rsidR="00AF2E9B" w:rsidRDefault="00AF2E9B" w:rsidP="00AA4BB1">
            <w:pPr>
              <w:pStyle w:val="a3"/>
              <w:spacing w:before="0"/>
              <w:ind w:left="0" w:right="105"/>
            </w:pPr>
            <w:r>
              <w:t>Видеонаблюдение</w:t>
            </w:r>
          </w:p>
        </w:tc>
        <w:tc>
          <w:tcPr>
            <w:tcW w:w="4871" w:type="dxa"/>
          </w:tcPr>
          <w:p w:rsidR="00AF2E9B" w:rsidRPr="0087249A" w:rsidRDefault="00AF2E9B" w:rsidP="00AA4BB1">
            <w:pPr>
              <w:pStyle w:val="a3"/>
              <w:spacing w:before="0"/>
              <w:ind w:left="0" w:right="105"/>
              <w:rPr>
                <w:lang w:val="en-US"/>
              </w:rPr>
            </w:pPr>
            <w:proofErr w:type="spellStart"/>
            <w:r>
              <w:rPr>
                <w:lang w:val="en-US"/>
              </w:rPr>
              <w:t>Hikvision</w:t>
            </w:r>
            <w:proofErr w:type="spellEnd"/>
            <w:r>
              <w:rPr>
                <w:lang w:val="en-US"/>
              </w:rPr>
              <w:t xml:space="preserve">, Honeywell, </w:t>
            </w:r>
            <w:proofErr w:type="spellStart"/>
            <w:r>
              <w:rPr>
                <w:lang w:val="en-US"/>
              </w:rPr>
              <w:t>Pelco</w:t>
            </w:r>
            <w:proofErr w:type="spellEnd"/>
            <w:r>
              <w:rPr>
                <w:lang w:val="en-US"/>
              </w:rPr>
              <w:t>, Axis</w:t>
            </w:r>
            <w:r w:rsidR="0087249A" w:rsidRPr="0087249A">
              <w:rPr>
                <w:lang w:val="en-US"/>
              </w:rPr>
              <w:t xml:space="preserve">, </w:t>
            </w:r>
            <w:proofErr w:type="spellStart"/>
            <w:r w:rsidR="0087249A">
              <w:rPr>
                <w:lang w:val="en-US"/>
              </w:rPr>
              <w:t>Trassir</w:t>
            </w:r>
            <w:proofErr w:type="spellEnd"/>
          </w:p>
        </w:tc>
      </w:tr>
      <w:tr w:rsidR="00AF2E9B" w:rsidTr="00AF2E9B">
        <w:tc>
          <w:tcPr>
            <w:tcW w:w="4871" w:type="dxa"/>
          </w:tcPr>
          <w:p w:rsidR="00AF2E9B" w:rsidRPr="00AF2E9B" w:rsidRDefault="00AF2E9B" w:rsidP="00AA4BB1">
            <w:pPr>
              <w:pStyle w:val="a3"/>
              <w:spacing w:before="0"/>
              <w:ind w:left="0" w:right="105"/>
            </w:pPr>
            <w:r>
              <w:t xml:space="preserve">Интеграция видеонаблюдения </w:t>
            </w:r>
          </w:p>
        </w:tc>
        <w:tc>
          <w:tcPr>
            <w:tcW w:w="4871" w:type="dxa"/>
          </w:tcPr>
          <w:p w:rsidR="00AF2E9B" w:rsidRPr="00300347" w:rsidRDefault="00AF2E9B" w:rsidP="00AA4BB1">
            <w:pPr>
              <w:pStyle w:val="a3"/>
              <w:spacing w:before="0"/>
              <w:ind w:left="0" w:right="105"/>
              <w:rPr>
                <w:lang w:val="en-US"/>
              </w:rPr>
            </w:pPr>
            <w:r>
              <w:rPr>
                <w:lang w:val="en-US"/>
              </w:rPr>
              <w:t xml:space="preserve">Axis, </w:t>
            </w:r>
            <w:proofErr w:type="spellStart"/>
            <w:r w:rsidR="0087249A">
              <w:rPr>
                <w:lang w:val="en-US"/>
              </w:rPr>
              <w:t>Trassir</w:t>
            </w:r>
            <w:proofErr w:type="spellEnd"/>
            <w:r w:rsidR="0087249A">
              <w:rPr>
                <w:lang w:val="en-US"/>
              </w:rPr>
              <w:t>, Advantech</w:t>
            </w:r>
            <w:r w:rsidR="00300347">
              <w:t xml:space="preserve">, </w:t>
            </w:r>
            <w:proofErr w:type="spellStart"/>
            <w:r w:rsidR="00300347">
              <w:rPr>
                <w:lang w:val="en-US"/>
              </w:rPr>
              <w:t>Hikvision</w:t>
            </w:r>
            <w:proofErr w:type="spellEnd"/>
          </w:p>
        </w:tc>
      </w:tr>
      <w:tr w:rsidR="00AF2E9B" w:rsidTr="00AF2E9B">
        <w:tc>
          <w:tcPr>
            <w:tcW w:w="4871" w:type="dxa"/>
          </w:tcPr>
          <w:p w:rsidR="00AF2E9B" w:rsidRPr="00AF2E9B" w:rsidRDefault="00AF2E9B" w:rsidP="00AA4BB1">
            <w:pPr>
              <w:pStyle w:val="a3"/>
              <w:spacing w:before="0"/>
              <w:ind w:left="0" w:right="105"/>
            </w:pPr>
            <w:proofErr w:type="spellStart"/>
            <w:r>
              <w:t>Периметральная</w:t>
            </w:r>
            <w:proofErr w:type="spellEnd"/>
            <w:r>
              <w:t xml:space="preserve"> сигнализация</w:t>
            </w:r>
          </w:p>
        </w:tc>
        <w:tc>
          <w:tcPr>
            <w:tcW w:w="4871" w:type="dxa"/>
          </w:tcPr>
          <w:p w:rsidR="00AF2E9B" w:rsidRPr="00AF2E9B" w:rsidRDefault="00AF2E9B" w:rsidP="00AA4BB1">
            <w:pPr>
              <w:pStyle w:val="a3"/>
              <w:spacing w:before="0"/>
              <w:ind w:left="0" w:right="105"/>
            </w:pPr>
            <w:proofErr w:type="spellStart"/>
            <w:r>
              <w:rPr>
                <w:lang w:val="en-US"/>
              </w:rPr>
              <w:t>Senstar</w:t>
            </w:r>
            <w:proofErr w:type="spellEnd"/>
            <w:r>
              <w:rPr>
                <w:lang w:val="en-US"/>
              </w:rPr>
              <w:t xml:space="preserve">, </w:t>
            </w:r>
            <w:r>
              <w:t>Трезор</w:t>
            </w:r>
          </w:p>
        </w:tc>
      </w:tr>
      <w:tr w:rsidR="00AF2E9B" w:rsidRPr="00AC2AF3" w:rsidTr="00AF2E9B">
        <w:tc>
          <w:tcPr>
            <w:tcW w:w="4871" w:type="dxa"/>
          </w:tcPr>
          <w:p w:rsidR="00AF2E9B" w:rsidRDefault="00AF2E9B" w:rsidP="00AA4BB1">
            <w:pPr>
              <w:pStyle w:val="a3"/>
              <w:spacing w:before="0"/>
              <w:ind w:left="0" w:right="105"/>
            </w:pPr>
            <w:r>
              <w:t>СКУД</w:t>
            </w:r>
          </w:p>
        </w:tc>
        <w:tc>
          <w:tcPr>
            <w:tcW w:w="4871" w:type="dxa"/>
          </w:tcPr>
          <w:p w:rsidR="00AF2E9B" w:rsidRPr="0087249A" w:rsidRDefault="00AF2E9B" w:rsidP="00AA4BB1">
            <w:pPr>
              <w:pStyle w:val="a3"/>
              <w:spacing w:before="0"/>
              <w:ind w:left="0" w:right="105"/>
              <w:rPr>
                <w:lang w:val="en-US"/>
              </w:rPr>
            </w:pPr>
            <w:r>
              <w:rPr>
                <w:lang w:val="en-US"/>
              </w:rPr>
              <w:t>PCSC</w:t>
            </w:r>
            <w:r w:rsidRPr="00AF2E9B">
              <w:rPr>
                <w:lang w:val="en-US"/>
              </w:rPr>
              <w:t xml:space="preserve">, </w:t>
            </w:r>
            <w:proofErr w:type="spellStart"/>
            <w:r>
              <w:rPr>
                <w:lang w:val="en-US"/>
              </w:rPr>
              <w:t>Sigur</w:t>
            </w:r>
            <w:proofErr w:type="spellEnd"/>
            <w:r w:rsidRPr="00AF2E9B">
              <w:rPr>
                <w:lang w:val="en-US"/>
              </w:rPr>
              <w:t xml:space="preserve">, </w:t>
            </w:r>
            <w:r>
              <w:rPr>
                <w:lang w:val="en-US"/>
              </w:rPr>
              <w:t>Honeywell</w:t>
            </w:r>
            <w:r w:rsidRPr="00AF2E9B">
              <w:rPr>
                <w:lang w:val="en-US"/>
              </w:rPr>
              <w:t xml:space="preserve">, </w:t>
            </w:r>
            <w:proofErr w:type="spellStart"/>
            <w:r>
              <w:rPr>
                <w:lang w:val="en-US"/>
              </w:rPr>
              <w:t>Hikvision</w:t>
            </w:r>
            <w:proofErr w:type="spellEnd"/>
            <w:r w:rsidRPr="00AF2E9B">
              <w:rPr>
                <w:lang w:val="en-US"/>
              </w:rPr>
              <w:t xml:space="preserve">, </w:t>
            </w:r>
            <w:proofErr w:type="spellStart"/>
            <w:r w:rsidR="0087249A" w:rsidRPr="0087249A">
              <w:rPr>
                <w:lang w:val="en-US"/>
              </w:rPr>
              <w:t>Securitron</w:t>
            </w:r>
            <w:proofErr w:type="spellEnd"/>
          </w:p>
        </w:tc>
      </w:tr>
      <w:tr w:rsidR="00AF2E9B" w:rsidTr="00AF2E9B">
        <w:tc>
          <w:tcPr>
            <w:tcW w:w="4871" w:type="dxa"/>
          </w:tcPr>
          <w:p w:rsidR="00AF2E9B" w:rsidRPr="00AF2E9B" w:rsidRDefault="00AF2E9B" w:rsidP="00B15A61">
            <w:pPr>
              <w:pStyle w:val="a3"/>
              <w:spacing w:before="0"/>
              <w:ind w:left="0" w:right="105"/>
            </w:pPr>
            <w:proofErr w:type="spellStart"/>
            <w:r>
              <w:t>Тепловизоры</w:t>
            </w:r>
            <w:proofErr w:type="spellEnd"/>
            <w:r>
              <w:t xml:space="preserve"> </w:t>
            </w:r>
          </w:p>
        </w:tc>
        <w:tc>
          <w:tcPr>
            <w:tcW w:w="4871" w:type="dxa"/>
          </w:tcPr>
          <w:p w:rsidR="00AF2E9B" w:rsidRPr="00AF2E9B" w:rsidRDefault="00AF2E9B" w:rsidP="00B15A61">
            <w:pPr>
              <w:pStyle w:val="a3"/>
              <w:spacing w:before="0"/>
              <w:ind w:left="0" w:right="105"/>
            </w:pPr>
            <w:proofErr w:type="spellStart"/>
            <w:r>
              <w:t>Транзас</w:t>
            </w:r>
            <w:proofErr w:type="spellEnd"/>
            <w:r>
              <w:t xml:space="preserve"> Консалтинг, АМБ </w:t>
            </w:r>
            <w:r w:rsidR="0087249A">
              <w:t>Компани</w:t>
            </w:r>
          </w:p>
        </w:tc>
      </w:tr>
      <w:tr w:rsidR="0087249A" w:rsidTr="00AF2E9B">
        <w:tc>
          <w:tcPr>
            <w:tcW w:w="4871" w:type="dxa"/>
          </w:tcPr>
          <w:p w:rsidR="0087249A" w:rsidRPr="0087249A" w:rsidRDefault="0087249A" w:rsidP="00B15A61">
            <w:pPr>
              <w:pStyle w:val="a3"/>
              <w:spacing w:before="0"/>
              <w:ind w:left="0" w:right="105"/>
            </w:pPr>
            <w:r>
              <w:t>Контроль маршрутов</w:t>
            </w:r>
          </w:p>
        </w:tc>
        <w:tc>
          <w:tcPr>
            <w:tcW w:w="4871" w:type="dxa"/>
          </w:tcPr>
          <w:p w:rsidR="0087249A" w:rsidRDefault="00300347" w:rsidP="00B15A61">
            <w:pPr>
              <w:pStyle w:val="1"/>
              <w:shd w:val="clear" w:color="auto" w:fill="FFFFFF"/>
              <w:ind w:left="0" w:firstLine="0"/>
              <w:jc w:val="left"/>
              <w:outlineLvl w:val="0"/>
            </w:pPr>
            <w:proofErr w:type="spellStart"/>
            <w:r>
              <w:rPr>
                <w:b w:val="0"/>
                <w:bCs w:val="0"/>
              </w:rPr>
              <w:t>Smartec</w:t>
            </w:r>
            <w:proofErr w:type="spellEnd"/>
          </w:p>
        </w:tc>
      </w:tr>
      <w:tr w:rsidR="00300347" w:rsidRPr="00AA4BB1" w:rsidTr="00AF2E9B">
        <w:tc>
          <w:tcPr>
            <w:tcW w:w="4871" w:type="dxa"/>
          </w:tcPr>
          <w:p w:rsidR="00300347" w:rsidRPr="00AA4BB1" w:rsidRDefault="00300347" w:rsidP="00B15A61">
            <w:pPr>
              <w:pStyle w:val="1"/>
              <w:shd w:val="clear" w:color="auto" w:fill="FFFFFF"/>
              <w:ind w:left="0" w:firstLine="0"/>
              <w:jc w:val="left"/>
              <w:outlineLvl w:val="0"/>
              <w:rPr>
                <w:b w:val="0"/>
                <w:bCs w:val="0"/>
              </w:rPr>
            </w:pPr>
            <w:r w:rsidRPr="00AA4BB1">
              <w:rPr>
                <w:b w:val="0"/>
                <w:bCs w:val="0"/>
              </w:rPr>
              <w:t>Физическая защита</w:t>
            </w:r>
          </w:p>
        </w:tc>
        <w:tc>
          <w:tcPr>
            <w:tcW w:w="4871" w:type="dxa"/>
          </w:tcPr>
          <w:p w:rsidR="00300347" w:rsidRPr="00B15A61" w:rsidRDefault="00B46714" w:rsidP="00B15A61">
            <w:pPr>
              <w:pStyle w:val="1"/>
              <w:ind w:left="0" w:firstLine="0"/>
              <w:jc w:val="left"/>
              <w:outlineLvl w:val="0"/>
              <w:rPr>
                <w:b w:val="0"/>
                <w:bCs w:val="0"/>
              </w:rPr>
            </w:pPr>
            <w:r>
              <w:rPr>
                <w:b w:val="0"/>
                <w:bCs w:val="0"/>
              </w:rPr>
              <w:t xml:space="preserve">Кольчуга-М, </w:t>
            </w:r>
            <w:proofErr w:type="spellStart"/>
            <w:r>
              <w:rPr>
                <w:b w:val="0"/>
                <w:bCs w:val="0"/>
              </w:rPr>
              <w:t>ПроминвестГРУПП</w:t>
            </w:r>
            <w:proofErr w:type="spellEnd"/>
            <w:r>
              <w:rPr>
                <w:b w:val="0"/>
                <w:bCs w:val="0"/>
              </w:rPr>
              <w:t xml:space="preserve">, </w:t>
            </w:r>
            <w:proofErr w:type="spellStart"/>
            <w:r w:rsidRPr="00AA4BB1">
              <w:rPr>
                <w:b w:val="0"/>
                <w:bCs w:val="0"/>
              </w:rPr>
              <w:t>Silar</w:t>
            </w:r>
            <w:proofErr w:type="spellEnd"/>
            <w:r w:rsidRPr="00B46714">
              <w:rPr>
                <w:b w:val="0"/>
                <w:bCs w:val="0"/>
              </w:rPr>
              <w:t xml:space="preserve">, </w:t>
            </w:r>
            <w:r>
              <w:rPr>
                <w:b w:val="0"/>
                <w:bCs w:val="0"/>
              </w:rPr>
              <w:t>НПО Специальных материалов</w:t>
            </w:r>
            <w:r w:rsidR="00AA4BB1">
              <w:rPr>
                <w:b w:val="0"/>
                <w:bCs w:val="0"/>
              </w:rPr>
              <w:t>, ГК «</w:t>
            </w:r>
            <w:proofErr w:type="spellStart"/>
            <w:r w:rsidR="00AA4BB1">
              <w:rPr>
                <w:b w:val="0"/>
                <w:bCs w:val="0"/>
              </w:rPr>
              <w:t>Алютех</w:t>
            </w:r>
            <w:proofErr w:type="spellEnd"/>
            <w:r w:rsidR="00AA4BB1" w:rsidRPr="00B15A61">
              <w:rPr>
                <w:b w:val="0"/>
                <w:bCs w:val="0"/>
              </w:rPr>
              <w:t>»</w:t>
            </w:r>
            <w:r w:rsidR="00B15A61" w:rsidRPr="00B15A61">
              <w:rPr>
                <w:b w:val="0"/>
                <w:bCs w:val="0"/>
              </w:rPr>
              <w:t xml:space="preserve">, </w:t>
            </w:r>
            <w:r w:rsidR="00B15A61" w:rsidRPr="00B15A61">
              <w:rPr>
                <w:b w:val="0"/>
              </w:rPr>
              <w:t> CAME GARD</w:t>
            </w:r>
          </w:p>
        </w:tc>
      </w:tr>
    </w:tbl>
    <w:p w:rsidR="00AF2E9B" w:rsidRPr="0069508A" w:rsidRDefault="00AF2E9B" w:rsidP="009A499B">
      <w:pPr>
        <w:pStyle w:val="a3"/>
        <w:spacing w:before="0"/>
        <w:ind w:right="105" w:firstLine="720"/>
        <w:jc w:val="both"/>
      </w:pPr>
    </w:p>
    <w:p w:rsidR="0069508A" w:rsidRDefault="000B6DC4" w:rsidP="008E3D6F">
      <w:pPr>
        <w:pStyle w:val="a3"/>
        <w:spacing w:before="0"/>
        <w:ind w:right="105" w:firstLine="720"/>
        <w:jc w:val="both"/>
      </w:pPr>
      <w:r>
        <w:t>Исполнителю</w:t>
      </w:r>
      <w:r w:rsidR="0069508A">
        <w:t xml:space="preserve"> </w:t>
      </w:r>
      <w:r>
        <w:t>желательно</w:t>
      </w:r>
      <w:r w:rsidR="009A499B">
        <w:t xml:space="preserve"> иметь опыт работы</w:t>
      </w:r>
      <w:r>
        <w:t xml:space="preserve"> с </w:t>
      </w:r>
      <w:r w:rsidR="0069508A">
        <w:t xml:space="preserve">авторизованным интегратором программного комплекса интегрированной системы видеоконтроля </w:t>
      </w:r>
      <w:proofErr w:type="spellStart"/>
      <w:r w:rsidR="0069508A">
        <w:rPr>
          <w:lang w:val="en-US"/>
        </w:rPr>
        <w:t>Trassir</w:t>
      </w:r>
      <w:proofErr w:type="spellEnd"/>
      <w:r w:rsidRPr="000B6DC4">
        <w:t xml:space="preserve"> </w:t>
      </w:r>
      <w:r>
        <w:t>/ являться технологическим партнером.</w:t>
      </w:r>
    </w:p>
    <w:p w:rsidR="0004342A" w:rsidRDefault="000B6DC4" w:rsidP="000B6DC4">
      <w:pPr>
        <w:pStyle w:val="a3"/>
        <w:spacing w:before="0"/>
        <w:ind w:right="105" w:firstLine="720"/>
        <w:jc w:val="both"/>
      </w:pPr>
      <w:r>
        <w:t>Сотрудникам</w:t>
      </w:r>
      <w:r w:rsidR="0004342A" w:rsidRPr="00F5326D">
        <w:t xml:space="preserve"> Исполнителя </w:t>
      </w:r>
      <w:r>
        <w:t>желательно</w:t>
      </w:r>
      <w:r w:rsidR="009A499B">
        <w:t xml:space="preserve"> </w:t>
      </w:r>
      <w:r w:rsidR="0004342A" w:rsidRPr="00F5326D">
        <w:t xml:space="preserve">иметь следующие сертификаты, выданные производителями средств охраны, </w:t>
      </w:r>
      <w:r>
        <w:t xml:space="preserve">подтверждающие их квалификацию - </w:t>
      </w:r>
      <w:proofErr w:type="spellStart"/>
      <w:r w:rsidR="00F5326D" w:rsidRPr="00F5326D">
        <w:t>Ресертификация</w:t>
      </w:r>
      <w:proofErr w:type="spellEnd"/>
      <w:r w:rsidR="00F5326D" w:rsidRPr="00F5326D">
        <w:t xml:space="preserve"> по системе </w:t>
      </w:r>
      <w:r w:rsidR="00F5326D" w:rsidRPr="00F5326D">
        <w:rPr>
          <w:lang w:val="en-US"/>
        </w:rPr>
        <w:t>HCSA</w:t>
      </w:r>
      <w:r w:rsidR="00F5326D" w:rsidRPr="00F5326D">
        <w:t xml:space="preserve"> </w:t>
      </w:r>
      <w:proofErr w:type="spellStart"/>
      <w:r w:rsidR="00F5326D" w:rsidRPr="00F5326D">
        <w:rPr>
          <w:lang w:val="en-US"/>
        </w:rPr>
        <w:t>Hikvision</w:t>
      </w:r>
      <w:proofErr w:type="spellEnd"/>
      <w:r w:rsidR="00F5326D" w:rsidRPr="00F5326D">
        <w:t>.</w:t>
      </w:r>
    </w:p>
    <w:p w:rsidR="00E27E96" w:rsidRDefault="00E27E96" w:rsidP="00E27E96">
      <w:pPr>
        <w:pStyle w:val="a3"/>
        <w:spacing w:before="0"/>
        <w:ind w:right="105" w:firstLine="720"/>
        <w:jc w:val="both"/>
      </w:pPr>
    </w:p>
    <w:p w:rsidR="008E3D6F" w:rsidRDefault="008E3D6F" w:rsidP="00270C55">
      <w:pPr>
        <w:pStyle w:val="1"/>
        <w:numPr>
          <w:ilvl w:val="0"/>
          <w:numId w:val="1"/>
        </w:numPr>
        <w:tabs>
          <w:tab w:val="left" w:pos="433"/>
        </w:tabs>
        <w:jc w:val="both"/>
      </w:pPr>
      <w:r w:rsidRPr="00270C55">
        <w:rPr>
          <w:color w:val="000000"/>
        </w:rPr>
        <w:t>Требования к оформляемой документации:</w:t>
      </w:r>
    </w:p>
    <w:p w:rsidR="008E3D6F" w:rsidRPr="00E27E96" w:rsidRDefault="008E3D6F" w:rsidP="008E3D6F">
      <w:pPr>
        <w:pStyle w:val="a3"/>
        <w:spacing w:before="0"/>
        <w:ind w:right="105" w:firstLine="720"/>
        <w:jc w:val="both"/>
      </w:pPr>
      <w:r>
        <w:t>Техническая и иная документация на технические и программные средства (описания, руководства пользователя и администратора) поставляется на русском языке. Документация предоставляется на бумажном или электронном носителе</w:t>
      </w:r>
    </w:p>
    <w:p w:rsidR="008E3D6F" w:rsidRPr="008E3D6F" w:rsidRDefault="008E3D6F" w:rsidP="008E3D6F">
      <w:pPr>
        <w:ind w:firstLine="709"/>
        <w:jc w:val="both"/>
        <w:rPr>
          <w:sz w:val="24"/>
          <w:szCs w:val="24"/>
        </w:rPr>
      </w:pPr>
      <w:r w:rsidRPr="008E3D6F">
        <w:rPr>
          <w:sz w:val="24"/>
          <w:szCs w:val="24"/>
        </w:rPr>
        <w:t>Все выполняемые работы и оборудование должны соответствовать требованиям нормативно - технических документов:</w:t>
      </w:r>
    </w:p>
    <w:p w:rsidR="008E3D6F" w:rsidRPr="008E3D6F" w:rsidRDefault="008E3D6F" w:rsidP="00341B26">
      <w:pPr>
        <w:pStyle w:val="a5"/>
        <w:numPr>
          <w:ilvl w:val="0"/>
          <w:numId w:val="32"/>
        </w:numPr>
        <w:ind w:left="284" w:firstLine="709"/>
        <w:jc w:val="both"/>
        <w:rPr>
          <w:sz w:val="24"/>
          <w:szCs w:val="24"/>
        </w:rPr>
      </w:pPr>
      <w:r w:rsidRPr="008E3D6F">
        <w:rPr>
          <w:sz w:val="24"/>
          <w:szCs w:val="24"/>
        </w:rPr>
        <w:t>Федеральный закон Российской Федерации от 22 июля 2008 г. № 123-ФЗ «Технический регламент о требованиях пожарной безопасности» (редакция, действующая с 31 июля 2018 года);</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51558-2014 «Системы охранные телевизионные. Технические требования и методы испытаний»;</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56554-2015 Слаботочные системы. Кабельные системы. Стадии жизненного цикла.</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31565-2012 Кабельные изделия. Требования пожарной безопасности.</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lastRenderedPageBreak/>
        <w:t>ГОСТ Р 50571.22-2000 (МЭК 60364-7-707-84) Электроустановки зданий. Часть 7. Требования к специальным электроустановкам. Раздел 707. Заземление оборудования обработки информации;</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50739-95 Средства вычислительной техники. Защита от несанкционированного доступа к информации. Общие технические требования;</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27.403-2009 Надежность в технике планы испытаний для контроля вероятности безотказной работы;</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ПУЭ – «Правила устройства электроустановок»;</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СП 76.13330.2016 «Электротехнические устройства. Актуализированная редакция СНиП 3.05.06-85»;</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СП 6.13130.2013 «Системы противопожарной защиты. Электрооборудование. Требования пожарной безопасности»;</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 xml:space="preserve">ГОСТ Р 53313-2009 Изделия </w:t>
      </w:r>
      <w:proofErr w:type="spellStart"/>
      <w:r w:rsidRPr="00341B26">
        <w:rPr>
          <w:sz w:val="24"/>
          <w:szCs w:val="24"/>
        </w:rPr>
        <w:t>погонажные</w:t>
      </w:r>
      <w:proofErr w:type="spellEnd"/>
      <w:r w:rsidRPr="00341B26">
        <w:rPr>
          <w:sz w:val="24"/>
          <w:szCs w:val="24"/>
        </w:rPr>
        <w:t xml:space="preserve"> электромонтажные. Требования пожарной безопасности. Методы испытаний (с Поправкой)</w:t>
      </w:r>
      <w:r w:rsidR="00341B26" w:rsidRPr="00D906EC">
        <w:rPr>
          <w:sz w:val="24"/>
          <w:szCs w:val="24"/>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34.003-90 Информационная технология (ИТ). Комплекс стандартов на автоматизированные системы. Автоматизированные системы. Термины и определения</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51317.6.5-06 (МЭК 61000-6-5:2001) Совместимость технических средств электромагнитная. Устойчивость к электромагнитным помехам технических средств, применяемых на электростанциях и подстанциях. Требования и методы испытаний</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53114-08 Защита информации. Обеспечение информационной безопасности в организации. Основные термины и определения</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55438-13 Единая энергетическая система и изолированно работающие энергосистемы. Оперативно-диспетчерское управление. Релейная защита и автоматика. Взаимодействие субъектов электроэнергетики и потребителей электрической энергии при создании (модернизации) и эксплуатации. Общие требования (с Изменением № 1)</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56205-14 IEC/TS 62443-1-1:2009 Сети коммуникационные промышленные. Защищенность (</w:t>
      </w:r>
      <w:proofErr w:type="spellStart"/>
      <w:r w:rsidRPr="00341B26">
        <w:rPr>
          <w:sz w:val="24"/>
          <w:szCs w:val="24"/>
        </w:rPr>
        <w:t>кибербезопасность</w:t>
      </w:r>
      <w:proofErr w:type="spellEnd"/>
      <w:r w:rsidRPr="00341B26">
        <w:rPr>
          <w:sz w:val="24"/>
          <w:szCs w:val="24"/>
        </w:rPr>
        <w:t>) сети и системы.  Часть 1-1. Терминология, концептуальные положения и модели</w:t>
      </w:r>
      <w:r w:rsidR="00341B26" w:rsidRPr="00D906EC">
        <w:rPr>
          <w:sz w:val="24"/>
          <w:szCs w:val="24"/>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56939-16 Защита информации. Разработка безопасного программного обеспечения. Общие требования</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 xml:space="preserve">ГОСТ Р 57114-16 Единая энергетическая система и изолированно работающие энергосистемы. Электроэнергетические системы. </w:t>
      </w:r>
      <w:proofErr w:type="spellStart"/>
      <w:r w:rsidRPr="00341B26">
        <w:rPr>
          <w:sz w:val="24"/>
          <w:szCs w:val="24"/>
        </w:rPr>
        <w:t>Оперативнодиспетчерское</w:t>
      </w:r>
      <w:proofErr w:type="spellEnd"/>
      <w:r w:rsidRPr="00341B26">
        <w:rPr>
          <w:sz w:val="24"/>
          <w:szCs w:val="24"/>
        </w:rPr>
        <w:t xml:space="preserve"> управление в электроэнергетике и оперативно-технологическое управление. Термины и определения</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61850-3-2005 Сети и системы связи на подстанциях.  Часть 3. Основные требования</w:t>
      </w:r>
      <w:r w:rsidR="00341B26">
        <w:rPr>
          <w:sz w:val="24"/>
          <w:szCs w:val="24"/>
          <w:lang w:val="en-US"/>
        </w:rPr>
        <w:t>;</w:t>
      </w:r>
      <w:r w:rsidRPr="00341B26">
        <w:rPr>
          <w:sz w:val="24"/>
          <w:szCs w:val="24"/>
        </w:rPr>
        <w:t xml:space="preserve"> </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61850-5-11 Сети и системы связи на подстанциях. Часть 5. Требования к связи для функций и моделей устройств</w:t>
      </w:r>
      <w:r w:rsidR="00341B26" w:rsidRPr="00D906EC">
        <w:rPr>
          <w:sz w:val="24"/>
          <w:szCs w:val="24"/>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61850-7-1-09 Сети и системы связи на подстанциях.  Часть 7. Базовая структура связи для подстанций и линейного оборудования. Раздел 1. Принципы и модели</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61850-7-2-09 Сети и системы связи на подстанциях.  Часть 7. Базовая структура связи для подстанций и линейного оборудования. Раздел 2. Абстрактный интерфейс услуг связи (ACSI)</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4"/>
          <w:szCs w:val="24"/>
        </w:rPr>
      </w:pPr>
      <w:r w:rsidRPr="00341B26">
        <w:rPr>
          <w:sz w:val="24"/>
          <w:szCs w:val="24"/>
        </w:rPr>
        <w:t>ГОСТ Р МЭК 61850-7-3-09 Сети и системы связи на подстанциях.  Часть 7. Базовая структура связи для подстанций и линейного оборудования. Раздел 3. Классы общих данных</w:t>
      </w:r>
      <w:r w:rsidR="00341B26">
        <w:rPr>
          <w:sz w:val="24"/>
          <w:szCs w:val="24"/>
          <w:lang w:val="en-US"/>
        </w:rPr>
        <w:t>;</w:t>
      </w:r>
    </w:p>
    <w:p w:rsidR="008E3D6F" w:rsidRPr="00341B26" w:rsidRDefault="008E3D6F" w:rsidP="00E976E8">
      <w:pPr>
        <w:pStyle w:val="a5"/>
        <w:numPr>
          <w:ilvl w:val="0"/>
          <w:numId w:val="32"/>
        </w:numPr>
        <w:spacing w:before="0"/>
        <w:ind w:left="284" w:firstLine="709"/>
        <w:jc w:val="both"/>
        <w:rPr>
          <w:sz w:val="28"/>
          <w:szCs w:val="28"/>
        </w:rPr>
      </w:pPr>
      <w:r w:rsidRPr="00341B26">
        <w:rPr>
          <w:sz w:val="24"/>
          <w:szCs w:val="24"/>
        </w:rPr>
        <w:t>ГОСТ Р МЭК 61850-7-4-11 Сети и системы связи на подстанциях.  Часть 7. Базовая структура связи для подстанций и линейного оборудования. Раздел 4. Совместимые классы логических узлов и классы данных</w:t>
      </w:r>
      <w:r w:rsidR="00341B26">
        <w:rPr>
          <w:sz w:val="24"/>
          <w:szCs w:val="24"/>
          <w:lang w:val="en-US"/>
        </w:rPr>
        <w:t>.</w:t>
      </w:r>
    </w:p>
    <w:p w:rsidR="003A35ED" w:rsidRDefault="003A35ED" w:rsidP="003A35ED">
      <w:pPr>
        <w:jc w:val="right"/>
        <w:rPr>
          <w:b/>
          <w:sz w:val="24"/>
          <w:szCs w:val="24"/>
        </w:rPr>
      </w:pPr>
      <w:r>
        <w:rPr>
          <w:sz w:val="24"/>
          <w:szCs w:val="24"/>
        </w:rPr>
        <w:br w:type="page"/>
      </w:r>
      <w:r w:rsidRPr="006B2B96">
        <w:rPr>
          <w:b/>
          <w:sz w:val="24"/>
          <w:szCs w:val="24"/>
        </w:rPr>
        <w:lastRenderedPageBreak/>
        <w:t>Приложение 1 – Журнал проведения планового техническое обслуживание охранной сигнализации</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1085"/>
        <w:gridCol w:w="1358"/>
        <w:gridCol w:w="1995"/>
        <w:gridCol w:w="1931"/>
        <w:gridCol w:w="1894"/>
        <w:gridCol w:w="1473"/>
      </w:tblGrid>
      <w:tr w:rsidR="003A35ED" w:rsidTr="003A35ED">
        <w:trPr>
          <w:trHeight w:val="652"/>
        </w:trPr>
        <w:tc>
          <w:tcPr>
            <w:tcW w:w="1085" w:type="dxa"/>
            <w:vMerge w:val="restart"/>
            <w:vAlign w:val="center"/>
          </w:tcPr>
          <w:p w:rsidR="003A35ED" w:rsidRPr="00E50FB6" w:rsidRDefault="003A35ED" w:rsidP="003A35ED">
            <w:pPr>
              <w:jc w:val="center"/>
              <w:rPr>
                <w:b/>
                <w:sz w:val="24"/>
                <w:szCs w:val="24"/>
              </w:rPr>
            </w:pPr>
            <w:r>
              <w:rPr>
                <w:b/>
                <w:sz w:val="24"/>
                <w:szCs w:val="24"/>
              </w:rPr>
              <w:t>№ п\п</w:t>
            </w:r>
          </w:p>
        </w:tc>
        <w:tc>
          <w:tcPr>
            <w:tcW w:w="1358" w:type="dxa"/>
            <w:vMerge w:val="restart"/>
            <w:vAlign w:val="center"/>
          </w:tcPr>
          <w:p w:rsidR="003A35ED" w:rsidRPr="00E50FB6" w:rsidRDefault="003A35ED" w:rsidP="003A35ED">
            <w:pPr>
              <w:jc w:val="center"/>
              <w:rPr>
                <w:b/>
                <w:sz w:val="24"/>
                <w:szCs w:val="24"/>
              </w:rPr>
            </w:pPr>
            <w:r w:rsidRPr="00E50FB6">
              <w:rPr>
                <w:b/>
                <w:sz w:val="24"/>
                <w:szCs w:val="24"/>
              </w:rPr>
              <w:t>Дата и время</w:t>
            </w:r>
          </w:p>
        </w:tc>
        <w:tc>
          <w:tcPr>
            <w:tcW w:w="1995" w:type="dxa"/>
            <w:vMerge w:val="restart"/>
            <w:vAlign w:val="center"/>
          </w:tcPr>
          <w:p w:rsidR="003A35ED" w:rsidRPr="00E50FB6" w:rsidRDefault="003A35ED" w:rsidP="003A35ED">
            <w:pPr>
              <w:jc w:val="center"/>
              <w:rPr>
                <w:b/>
                <w:sz w:val="24"/>
                <w:szCs w:val="24"/>
              </w:rPr>
            </w:pPr>
            <w:r w:rsidRPr="00E50FB6">
              <w:rPr>
                <w:b/>
                <w:sz w:val="24"/>
                <w:szCs w:val="24"/>
              </w:rPr>
              <w:t>ФИО проверяющего</w:t>
            </w:r>
          </w:p>
        </w:tc>
        <w:tc>
          <w:tcPr>
            <w:tcW w:w="3825" w:type="dxa"/>
            <w:gridSpan w:val="2"/>
            <w:vAlign w:val="center"/>
          </w:tcPr>
          <w:p w:rsidR="003A35ED" w:rsidRPr="00E50FB6" w:rsidRDefault="003A35ED" w:rsidP="003A35ED">
            <w:pPr>
              <w:jc w:val="center"/>
              <w:rPr>
                <w:b/>
                <w:sz w:val="24"/>
                <w:szCs w:val="24"/>
              </w:rPr>
            </w:pPr>
            <w:r w:rsidRPr="00E50FB6">
              <w:rPr>
                <w:b/>
                <w:sz w:val="24"/>
                <w:szCs w:val="24"/>
              </w:rPr>
              <w:t>Отметка о проведенных работах</w:t>
            </w:r>
          </w:p>
        </w:tc>
        <w:tc>
          <w:tcPr>
            <w:tcW w:w="1473" w:type="dxa"/>
            <w:vMerge w:val="restart"/>
            <w:vAlign w:val="center"/>
          </w:tcPr>
          <w:p w:rsidR="003A35ED" w:rsidRPr="00E50FB6" w:rsidRDefault="003A35ED" w:rsidP="003A35ED">
            <w:pPr>
              <w:jc w:val="center"/>
              <w:rPr>
                <w:b/>
                <w:sz w:val="24"/>
                <w:szCs w:val="24"/>
              </w:rPr>
            </w:pPr>
            <w:r>
              <w:rPr>
                <w:b/>
                <w:sz w:val="24"/>
                <w:szCs w:val="24"/>
              </w:rPr>
              <w:t>Подпись</w:t>
            </w:r>
          </w:p>
        </w:tc>
      </w:tr>
      <w:tr w:rsidR="003A35ED" w:rsidTr="003A35ED">
        <w:trPr>
          <w:trHeight w:val="986"/>
        </w:trPr>
        <w:tc>
          <w:tcPr>
            <w:tcW w:w="1085" w:type="dxa"/>
            <w:vMerge/>
          </w:tcPr>
          <w:p w:rsidR="003A35ED" w:rsidRPr="00E50FB6" w:rsidRDefault="003A35ED" w:rsidP="003A35ED">
            <w:pPr>
              <w:jc w:val="center"/>
              <w:rPr>
                <w:b/>
                <w:sz w:val="24"/>
                <w:szCs w:val="24"/>
              </w:rPr>
            </w:pPr>
          </w:p>
        </w:tc>
        <w:tc>
          <w:tcPr>
            <w:tcW w:w="1358" w:type="dxa"/>
            <w:vMerge/>
            <w:vAlign w:val="center"/>
          </w:tcPr>
          <w:p w:rsidR="003A35ED" w:rsidRPr="00E50FB6" w:rsidRDefault="003A35ED" w:rsidP="003A35ED">
            <w:pPr>
              <w:jc w:val="center"/>
              <w:rPr>
                <w:b/>
                <w:sz w:val="24"/>
                <w:szCs w:val="24"/>
              </w:rPr>
            </w:pPr>
          </w:p>
        </w:tc>
        <w:tc>
          <w:tcPr>
            <w:tcW w:w="1995" w:type="dxa"/>
            <w:vMerge/>
            <w:vAlign w:val="center"/>
          </w:tcPr>
          <w:p w:rsidR="003A35ED" w:rsidRPr="00E50FB6" w:rsidRDefault="003A35ED" w:rsidP="003A35ED">
            <w:pPr>
              <w:jc w:val="center"/>
              <w:rPr>
                <w:b/>
                <w:sz w:val="24"/>
                <w:szCs w:val="24"/>
              </w:rPr>
            </w:pPr>
          </w:p>
        </w:tc>
        <w:tc>
          <w:tcPr>
            <w:tcW w:w="1931" w:type="dxa"/>
            <w:vAlign w:val="center"/>
          </w:tcPr>
          <w:p w:rsidR="003A35ED" w:rsidRPr="00E50FB6" w:rsidRDefault="003A35ED" w:rsidP="003A35ED">
            <w:pPr>
              <w:jc w:val="center"/>
              <w:rPr>
                <w:b/>
                <w:sz w:val="24"/>
                <w:szCs w:val="24"/>
              </w:rPr>
            </w:pPr>
            <w:r w:rsidRPr="00E50FB6">
              <w:rPr>
                <w:b/>
                <w:sz w:val="24"/>
              </w:rPr>
              <w:t>Система охранной сигнализации</w:t>
            </w:r>
          </w:p>
        </w:tc>
        <w:tc>
          <w:tcPr>
            <w:tcW w:w="1894" w:type="dxa"/>
            <w:vAlign w:val="center"/>
          </w:tcPr>
          <w:p w:rsidR="003A35ED" w:rsidRPr="00E50FB6" w:rsidRDefault="003A35ED" w:rsidP="003A35ED">
            <w:pPr>
              <w:jc w:val="center"/>
              <w:rPr>
                <w:b/>
                <w:sz w:val="24"/>
                <w:szCs w:val="24"/>
              </w:rPr>
            </w:pPr>
            <w:r w:rsidRPr="00E50FB6">
              <w:rPr>
                <w:b/>
                <w:sz w:val="24"/>
              </w:rPr>
              <w:t>Приборы приёмно- контрольные</w:t>
            </w:r>
          </w:p>
        </w:tc>
        <w:tc>
          <w:tcPr>
            <w:tcW w:w="1473" w:type="dxa"/>
            <w:vMerge/>
          </w:tcPr>
          <w:p w:rsidR="003A35ED" w:rsidRPr="00E50FB6" w:rsidRDefault="003A35ED" w:rsidP="003A35ED">
            <w:pPr>
              <w:jc w:val="center"/>
              <w:rPr>
                <w:b/>
                <w:sz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rPr>
              <w:t>1</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tcPr>
          <w:p w:rsidR="003A35ED" w:rsidRPr="00D87255" w:rsidRDefault="003A35ED" w:rsidP="003A35ED">
            <w:pPr>
              <w:rPr>
                <w:sz w:val="24"/>
                <w:szCs w:val="24"/>
              </w:rPr>
            </w:pPr>
          </w:p>
        </w:tc>
        <w:tc>
          <w:tcPr>
            <w:tcW w:w="1894" w:type="dxa"/>
            <w:vAlign w:val="center"/>
          </w:tcPr>
          <w:p w:rsidR="003A35ED" w:rsidRPr="00D87255" w:rsidRDefault="003A35ED" w:rsidP="003A35ED">
            <w:pPr>
              <w:rPr>
                <w:sz w:val="24"/>
                <w:szCs w:val="24"/>
              </w:rPr>
            </w:pPr>
          </w:p>
        </w:tc>
        <w:tc>
          <w:tcPr>
            <w:tcW w:w="1473" w:type="dxa"/>
          </w:tcPr>
          <w:p w:rsidR="003A35ED" w:rsidRPr="00D87255" w:rsidRDefault="003A35ED" w:rsidP="003A35ED">
            <w:pPr>
              <w:rPr>
                <w:sz w:val="24"/>
                <w:szCs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rPr>
              <w:t>2</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vAlign w:val="center"/>
          </w:tcPr>
          <w:p w:rsidR="003A35ED" w:rsidRPr="00D87255" w:rsidRDefault="003A35ED" w:rsidP="003A35ED">
            <w:pPr>
              <w:jc w:val="center"/>
              <w:rPr>
                <w:sz w:val="24"/>
                <w:szCs w:val="24"/>
              </w:rPr>
            </w:pPr>
          </w:p>
        </w:tc>
        <w:tc>
          <w:tcPr>
            <w:tcW w:w="1894" w:type="dxa"/>
            <w:vAlign w:val="center"/>
          </w:tcPr>
          <w:p w:rsidR="003A35ED" w:rsidRPr="00D87255" w:rsidRDefault="003A35ED" w:rsidP="003A35ED">
            <w:pPr>
              <w:jc w:val="center"/>
              <w:rPr>
                <w:sz w:val="24"/>
                <w:szCs w:val="24"/>
              </w:rPr>
            </w:pPr>
          </w:p>
        </w:tc>
        <w:tc>
          <w:tcPr>
            <w:tcW w:w="1473" w:type="dxa"/>
          </w:tcPr>
          <w:p w:rsidR="003A35ED" w:rsidRPr="00D87255" w:rsidRDefault="003A35ED" w:rsidP="003A35ED">
            <w:pPr>
              <w:jc w:val="center"/>
              <w:rPr>
                <w:sz w:val="24"/>
                <w:szCs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rPr>
              <w:t>3</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vAlign w:val="center"/>
          </w:tcPr>
          <w:p w:rsidR="003A35ED" w:rsidRPr="00D87255" w:rsidRDefault="003A35ED" w:rsidP="003A35ED">
            <w:pPr>
              <w:jc w:val="center"/>
              <w:rPr>
                <w:sz w:val="24"/>
                <w:szCs w:val="24"/>
              </w:rPr>
            </w:pPr>
          </w:p>
        </w:tc>
        <w:tc>
          <w:tcPr>
            <w:tcW w:w="1894" w:type="dxa"/>
            <w:vAlign w:val="center"/>
          </w:tcPr>
          <w:p w:rsidR="003A35ED" w:rsidRPr="00D87255" w:rsidRDefault="003A35ED" w:rsidP="003A35ED">
            <w:pPr>
              <w:jc w:val="center"/>
              <w:rPr>
                <w:sz w:val="24"/>
                <w:szCs w:val="24"/>
              </w:rPr>
            </w:pPr>
          </w:p>
        </w:tc>
        <w:tc>
          <w:tcPr>
            <w:tcW w:w="1473" w:type="dxa"/>
          </w:tcPr>
          <w:p w:rsidR="003A35ED" w:rsidRPr="00D87255" w:rsidRDefault="003A35ED" w:rsidP="003A35ED">
            <w:pPr>
              <w:jc w:val="center"/>
              <w:rPr>
                <w:sz w:val="24"/>
                <w:szCs w:val="24"/>
              </w:rPr>
            </w:pPr>
          </w:p>
        </w:tc>
      </w:tr>
      <w:tr w:rsidR="003A35ED" w:rsidTr="003A35ED">
        <w:trPr>
          <w:trHeight w:val="2835"/>
        </w:trPr>
        <w:tc>
          <w:tcPr>
            <w:tcW w:w="1085" w:type="dxa"/>
            <w:vAlign w:val="center"/>
          </w:tcPr>
          <w:p w:rsidR="003A35ED" w:rsidRPr="00D87255" w:rsidRDefault="003A35ED" w:rsidP="003A35ED">
            <w:pPr>
              <w:jc w:val="center"/>
              <w:rPr>
                <w:sz w:val="24"/>
                <w:szCs w:val="24"/>
              </w:rPr>
            </w:pPr>
            <w:r>
              <w:rPr>
                <w:sz w:val="24"/>
                <w:szCs w:val="24"/>
                <w:lang w:val="en-US"/>
              </w:rPr>
              <w:t>N</w:t>
            </w:r>
          </w:p>
        </w:tc>
        <w:tc>
          <w:tcPr>
            <w:tcW w:w="1358" w:type="dxa"/>
            <w:vAlign w:val="center"/>
          </w:tcPr>
          <w:p w:rsidR="003A35ED" w:rsidRPr="00D87255" w:rsidRDefault="003A35ED" w:rsidP="003A35ED">
            <w:pPr>
              <w:jc w:val="center"/>
              <w:rPr>
                <w:sz w:val="24"/>
                <w:szCs w:val="24"/>
              </w:rPr>
            </w:pPr>
          </w:p>
        </w:tc>
        <w:tc>
          <w:tcPr>
            <w:tcW w:w="1995" w:type="dxa"/>
            <w:vAlign w:val="center"/>
          </w:tcPr>
          <w:p w:rsidR="003A35ED" w:rsidRPr="00D87255" w:rsidRDefault="003A35ED" w:rsidP="003A35ED">
            <w:pPr>
              <w:jc w:val="center"/>
              <w:rPr>
                <w:sz w:val="24"/>
                <w:szCs w:val="24"/>
              </w:rPr>
            </w:pPr>
          </w:p>
        </w:tc>
        <w:tc>
          <w:tcPr>
            <w:tcW w:w="1931" w:type="dxa"/>
            <w:vAlign w:val="center"/>
          </w:tcPr>
          <w:p w:rsidR="003A35ED" w:rsidRPr="00D87255" w:rsidRDefault="003A35ED" w:rsidP="003A35ED">
            <w:pPr>
              <w:jc w:val="center"/>
              <w:rPr>
                <w:sz w:val="24"/>
                <w:szCs w:val="24"/>
              </w:rPr>
            </w:pPr>
          </w:p>
        </w:tc>
        <w:tc>
          <w:tcPr>
            <w:tcW w:w="1894" w:type="dxa"/>
            <w:vAlign w:val="center"/>
          </w:tcPr>
          <w:p w:rsidR="003A35ED" w:rsidRPr="00D87255" w:rsidRDefault="003A35ED" w:rsidP="003A35ED">
            <w:pPr>
              <w:jc w:val="center"/>
              <w:rPr>
                <w:sz w:val="24"/>
                <w:szCs w:val="24"/>
              </w:rPr>
            </w:pPr>
          </w:p>
        </w:tc>
        <w:tc>
          <w:tcPr>
            <w:tcW w:w="1473" w:type="dxa"/>
          </w:tcPr>
          <w:p w:rsidR="003A35ED" w:rsidRPr="00D87255" w:rsidRDefault="003A35ED" w:rsidP="003A35ED">
            <w:pPr>
              <w:jc w:val="center"/>
              <w:rPr>
                <w:sz w:val="24"/>
                <w:szCs w:val="24"/>
              </w:rPr>
            </w:pPr>
          </w:p>
        </w:tc>
      </w:tr>
    </w:tbl>
    <w:p w:rsidR="003A35ED" w:rsidRDefault="007A1E01" w:rsidP="007A1E01">
      <w:pPr>
        <w:widowControl/>
        <w:autoSpaceDE/>
        <w:autoSpaceDN/>
        <w:spacing w:after="160" w:line="259" w:lineRule="auto"/>
        <w:ind w:firstLine="708"/>
        <w:jc w:val="right"/>
        <w:rPr>
          <w:b/>
          <w:sz w:val="24"/>
          <w:szCs w:val="24"/>
        </w:rPr>
      </w:pPr>
      <w:r>
        <w:rPr>
          <w:b/>
          <w:sz w:val="24"/>
          <w:szCs w:val="24"/>
        </w:rPr>
        <w:br w:type="page"/>
      </w:r>
      <w:r w:rsidR="003A35ED" w:rsidRPr="006B2B96">
        <w:rPr>
          <w:b/>
          <w:sz w:val="24"/>
          <w:szCs w:val="24"/>
        </w:rPr>
        <w:lastRenderedPageBreak/>
        <w:t>Приложение 2 – АКТ об обнаружении</w:t>
      </w:r>
      <w:r w:rsidR="003A35ED">
        <w:rPr>
          <w:b/>
          <w:sz w:val="24"/>
          <w:szCs w:val="24"/>
        </w:rPr>
        <w:t xml:space="preserve"> неисправностей при проведении планового технического обслуживания</w:t>
      </w:r>
    </w:p>
    <w:p w:rsidR="003A35ED" w:rsidRPr="005E7F42" w:rsidRDefault="003A35ED" w:rsidP="003A35ED">
      <w:pPr>
        <w:jc w:val="both"/>
        <w:rPr>
          <w:b/>
          <w:sz w:val="24"/>
          <w:szCs w:val="24"/>
        </w:rPr>
      </w:pPr>
    </w:p>
    <w:p w:rsidR="003A35ED" w:rsidRPr="00CA6BEA" w:rsidRDefault="00AC2AF3" w:rsidP="003A35ED">
      <w:pPr>
        <w:jc w:val="center"/>
        <w:rPr>
          <w:b/>
          <w:sz w:val="20"/>
          <w:szCs w:val="20"/>
          <w:lang w:eastAsia="ru-RU"/>
        </w:rPr>
      </w:pPr>
      <w:hyperlink r:id="rId6" w:history="1">
        <w:r w:rsidR="003A35ED" w:rsidRPr="005E7F42">
          <w:rPr>
            <w:b/>
            <w:color w:val="000000"/>
            <w:sz w:val="20"/>
            <w:szCs w:val="20"/>
            <w:lang w:eastAsia="ru-RU"/>
          </w:rPr>
          <w:t>АКТ ВЫЯВЛЕННЫХ ДЕФЕКТОВ</w:t>
        </w:r>
      </w:hyperlink>
      <w:r w:rsidR="003A35ED" w:rsidRPr="005E7F42">
        <w:rPr>
          <w:b/>
          <w:sz w:val="20"/>
          <w:szCs w:val="20"/>
          <w:lang w:eastAsia="ru-RU"/>
        </w:rPr>
        <w:t xml:space="preserve"> </w:t>
      </w:r>
      <w:r w:rsidR="003A35ED" w:rsidRPr="005E7F42">
        <w:rPr>
          <w:b/>
          <w:sz w:val="20"/>
          <w:szCs w:val="20"/>
          <w:lang w:val="en-US" w:eastAsia="ru-RU"/>
        </w:rPr>
        <w:t>N</w:t>
      </w:r>
      <w:r w:rsidR="003A35ED" w:rsidRPr="005E7F42">
        <w:rPr>
          <w:b/>
          <w:sz w:val="20"/>
          <w:szCs w:val="20"/>
          <w:lang w:eastAsia="ru-RU"/>
        </w:rPr>
        <w:t xml:space="preserve"> </w:t>
      </w:r>
      <w:r w:rsidR="003A35ED" w:rsidRPr="00CA6BEA">
        <w:rPr>
          <w:b/>
          <w:color w:val="000000" w:themeColor="text1"/>
          <w:sz w:val="20"/>
          <w:szCs w:val="20"/>
          <w:lang w:eastAsia="ru-RU"/>
        </w:rPr>
        <w:t>______</w:t>
      </w:r>
    </w:p>
    <w:p w:rsidR="003A35ED" w:rsidRPr="005E7F42" w:rsidRDefault="003A35ED" w:rsidP="003A35ED">
      <w:pPr>
        <w:jc w:val="center"/>
        <w:rPr>
          <w:sz w:val="20"/>
          <w:szCs w:val="20"/>
          <w:lang w:eastAsia="ru-RU"/>
        </w:rPr>
      </w:pPr>
    </w:p>
    <w:p w:rsidR="003A35ED" w:rsidRPr="005E7F42" w:rsidRDefault="003A35ED" w:rsidP="003A35ED">
      <w:pPr>
        <w:rPr>
          <w:color w:val="0000FF"/>
          <w:sz w:val="20"/>
          <w:szCs w:val="20"/>
          <w:lang w:eastAsia="ru-RU"/>
        </w:rPr>
      </w:pPr>
    </w:p>
    <w:p w:rsidR="003A35ED" w:rsidRPr="00CA6BEA" w:rsidRDefault="003B5418" w:rsidP="003A35ED">
      <w:pPr>
        <w:jc w:val="center"/>
        <w:rPr>
          <w:sz w:val="18"/>
          <w:szCs w:val="20"/>
          <w:lang w:eastAsia="ru-RU"/>
        </w:rPr>
      </w:pPr>
      <w:r>
        <w:rPr>
          <w:noProof/>
          <w:sz w:val="20"/>
          <w:szCs w:val="20"/>
          <w:lang w:eastAsia="ru-RU"/>
        </w:rPr>
        <mc:AlternateContent>
          <mc:Choice Requires="wps">
            <w:drawing>
              <wp:anchor distT="4294967295" distB="4294967295" distL="114300" distR="114300" simplePos="0" relativeHeight="251652096" behindDoc="0" locked="0" layoutInCell="1" allowOverlap="1">
                <wp:simplePos x="0" y="0"/>
                <wp:positionH relativeFrom="column">
                  <wp:posOffset>2825750</wp:posOffset>
                </wp:positionH>
                <wp:positionV relativeFrom="paragraph">
                  <wp:posOffset>8254</wp:posOffset>
                </wp:positionV>
                <wp:extent cx="106680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F833" id="Прямая соединительная линия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65pt" to="3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eeTQIAAFg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"/>
            </w:pict>
          </mc:Fallback>
        </mc:AlternateContent>
      </w:r>
      <w:r w:rsidR="003A35ED">
        <w:rPr>
          <w:sz w:val="20"/>
          <w:szCs w:val="20"/>
          <w:lang w:eastAsia="ru-RU"/>
        </w:rPr>
        <w:t xml:space="preserve">              </w:t>
      </w:r>
      <w:r w:rsidR="003A35ED" w:rsidRPr="00CA6BEA">
        <w:rPr>
          <w:sz w:val="18"/>
          <w:szCs w:val="20"/>
          <w:lang w:eastAsia="ru-RU"/>
        </w:rPr>
        <w:t>(</w:t>
      </w:r>
      <w:r w:rsidR="003A35ED" w:rsidRPr="005E7F42">
        <w:rPr>
          <w:sz w:val="18"/>
          <w:szCs w:val="20"/>
          <w:lang w:eastAsia="ru-RU"/>
        </w:rPr>
        <w:t>дата и время</w:t>
      </w:r>
      <w:r w:rsidR="003A35ED" w:rsidRPr="00CA6BEA">
        <w:rPr>
          <w:sz w:val="18"/>
          <w:szCs w:val="20"/>
          <w:lang w:eastAsia="ru-RU"/>
        </w:rPr>
        <w:t>)</w:t>
      </w:r>
    </w:p>
    <w:tbl>
      <w:tblPr>
        <w:tblW w:w="10348" w:type="dxa"/>
        <w:tblInd w:w="108" w:type="dxa"/>
        <w:tblLayout w:type="fixed"/>
        <w:tblLook w:val="01E0" w:firstRow="1" w:lastRow="1" w:firstColumn="1" w:lastColumn="1" w:noHBand="0" w:noVBand="0"/>
      </w:tblPr>
      <w:tblGrid>
        <w:gridCol w:w="2410"/>
        <w:gridCol w:w="2268"/>
        <w:gridCol w:w="425"/>
        <w:gridCol w:w="567"/>
        <w:gridCol w:w="425"/>
        <w:gridCol w:w="2127"/>
        <w:gridCol w:w="2126"/>
      </w:tblGrid>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Место</w:t>
            </w:r>
            <w:proofErr w:type="spellEnd"/>
            <w:r w:rsidRPr="005E7F42">
              <w:rPr>
                <w:sz w:val="20"/>
                <w:szCs w:val="20"/>
                <w:lang w:val="en-US" w:eastAsia="ru-RU"/>
              </w:rPr>
              <w:t xml:space="preserve"> </w:t>
            </w:r>
            <w:proofErr w:type="spellStart"/>
            <w:r w:rsidRPr="005E7F42">
              <w:rPr>
                <w:sz w:val="20"/>
                <w:szCs w:val="20"/>
                <w:lang w:val="en-US" w:eastAsia="ru-RU"/>
              </w:rPr>
              <w:t>составления</w:t>
            </w:r>
            <w:proofErr w:type="spellEnd"/>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
        </w:tc>
        <w:tc>
          <w:tcPr>
            <w:tcW w:w="2268" w:type="dxa"/>
            <w:tcBorders>
              <w:top w:val="single" w:sz="4" w:space="0" w:color="auto"/>
            </w:tcBorders>
            <w:shd w:val="clear" w:color="auto" w:fill="auto"/>
          </w:tcPr>
          <w:p w:rsidR="003A35ED" w:rsidRPr="005E7F42" w:rsidRDefault="003A35ED" w:rsidP="003A35ED">
            <w:pPr>
              <w:rPr>
                <w:sz w:val="16"/>
                <w:szCs w:val="16"/>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комиссия</w:t>
            </w:r>
            <w:proofErr w:type="spellEnd"/>
            <w:r w:rsidRPr="005E7F42">
              <w:rPr>
                <w:sz w:val="20"/>
                <w:szCs w:val="20"/>
                <w:lang w:val="en-US" w:eastAsia="ru-RU"/>
              </w:rPr>
              <w:t xml:space="preserve"> в </w:t>
            </w:r>
            <w:proofErr w:type="spellStart"/>
            <w:r w:rsidRPr="005E7F42">
              <w:rPr>
                <w:sz w:val="20"/>
                <w:szCs w:val="20"/>
                <w:lang w:val="en-US" w:eastAsia="ru-RU"/>
              </w:rPr>
              <w:t>составе</w:t>
            </w:r>
            <w:proofErr w:type="spellEnd"/>
            <w:r w:rsidRPr="005E7F42">
              <w:rPr>
                <w:sz w:val="20"/>
                <w:szCs w:val="20"/>
                <w:lang w:val="en-US" w:eastAsia="ru-RU"/>
              </w:rPr>
              <w:t>:</w:t>
            </w:r>
          </w:p>
        </w:tc>
        <w:tc>
          <w:tcPr>
            <w:tcW w:w="2268"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rPr>
          <w:trHeight w:val="24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исполнителя</w:t>
            </w:r>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vAlign w:val="bottom"/>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tcBorders>
              <w:top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Default="003A35ED" w:rsidP="003A35ED">
            <w:pPr>
              <w:rPr>
                <w:sz w:val="20"/>
                <w:szCs w:val="20"/>
                <w:lang w:eastAsia="ru-RU"/>
              </w:rPr>
            </w:pPr>
          </w:p>
          <w:p w:rsidR="003A35ED" w:rsidRPr="005E7F42" w:rsidRDefault="003A35ED" w:rsidP="003A35ED">
            <w:pPr>
              <w:rPr>
                <w:sz w:val="20"/>
                <w:szCs w:val="20"/>
                <w:lang w:eastAsia="ru-RU"/>
              </w:rPr>
            </w:pPr>
            <w:r>
              <w:rPr>
                <w:sz w:val="20"/>
                <w:szCs w:val="20"/>
                <w:lang w:eastAsia="ru-RU"/>
              </w:rPr>
              <w:t>произвел(а)</w:t>
            </w:r>
            <w:r w:rsidRPr="005E7F42">
              <w:rPr>
                <w:sz w:val="20"/>
                <w:szCs w:val="20"/>
                <w:lang w:eastAsia="ru-RU"/>
              </w:rPr>
              <w:t xml:space="preserve"> осмотр</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top w:val="single" w:sz="4" w:space="0" w:color="auto"/>
            </w:tcBorders>
            <w:shd w:val="clear" w:color="auto" w:fill="auto"/>
            <w:vAlign w:val="bottom"/>
          </w:tcPr>
          <w:p w:rsidR="003A35ED" w:rsidRDefault="003A35ED" w:rsidP="003A35ED">
            <w:pPr>
              <w:rPr>
                <w:sz w:val="16"/>
                <w:szCs w:val="16"/>
                <w:lang w:eastAsia="ru-RU"/>
              </w:rPr>
            </w:pPr>
            <w:r w:rsidRPr="005E7F42">
              <w:rPr>
                <w:sz w:val="16"/>
                <w:szCs w:val="16"/>
                <w:lang w:eastAsia="ru-RU"/>
              </w:rPr>
              <w:t>(наименование объекта основных средств, марка, модель, инвентарный номер и др.)</w:t>
            </w:r>
          </w:p>
          <w:p w:rsidR="003A35ED" w:rsidRPr="005E7F42" w:rsidRDefault="003A35ED" w:rsidP="003A35ED">
            <w:pPr>
              <w:rPr>
                <w:sz w:val="20"/>
                <w:szCs w:val="20"/>
                <w:lang w:eastAsia="ru-RU"/>
              </w:rPr>
            </w:pPr>
          </w:p>
        </w:tc>
      </w:tr>
      <w:tr w:rsidR="003A35ED" w:rsidRPr="005E7F42" w:rsidTr="003A35ED">
        <w:tc>
          <w:tcPr>
            <w:tcW w:w="10348" w:type="dxa"/>
            <w:gridSpan w:val="7"/>
            <w:shd w:val="clear" w:color="auto" w:fill="auto"/>
            <w:vAlign w:val="bottom"/>
          </w:tcPr>
          <w:p w:rsidR="003A35ED" w:rsidRPr="005E7F42" w:rsidRDefault="003A35ED" w:rsidP="003A35ED">
            <w:pPr>
              <w:rPr>
                <w:sz w:val="20"/>
                <w:szCs w:val="20"/>
                <w:lang w:eastAsia="ru-RU"/>
              </w:rPr>
            </w:pPr>
            <w:r w:rsidRPr="005E7F42">
              <w:rPr>
                <w:sz w:val="20"/>
                <w:szCs w:val="20"/>
                <w:lang w:eastAsia="ru-RU"/>
              </w:rPr>
              <w:t>и установила факт наличия следующих дефектов (повреждений, неисправностей и т.п.):</w:t>
            </w:r>
          </w:p>
        </w:tc>
      </w:tr>
    </w:tbl>
    <w:p w:rsidR="003A35ED" w:rsidRPr="005E7F42" w:rsidRDefault="003A35ED" w:rsidP="003A35ED">
      <w:pPr>
        <w:jc w:val="both"/>
        <w:rPr>
          <w:sz w:val="20"/>
          <w:szCs w:val="20"/>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1559"/>
        <w:gridCol w:w="1421"/>
        <w:gridCol w:w="2110"/>
        <w:gridCol w:w="1147"/>
      </w:tblGrid>
      <w:tr w:rsidR="003A35ED" w:rsidRPr="005E7F42" w:rsidTr="003A35ED">
        <w:tc>
          <w:tcPr>
            <w:tcW w:w="212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выявленных дефектов</w:t>
            </w:r>
          </w:p>
        </w:tc>
        <w:tc>
          <w:tcPr>
            <w:tcW w:w="212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Характеристика выявленных дефектов</w:t>
            </w:r>
          </w:p>
        </w:tc>
        <w:tc>
          <w:tcPr>
            <w:tcW w:w="1559"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работ, необходимых для устранения выявленных дефектов</w:t>
            </w:r>
          </w:p>
        </w:tc>
        <w:tc>
          <w:tcPr>
            <w:tcW w:w="1421"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Исполнитель</w:t>
            </w:r>
          </w:p>
        </w:tc>
        <w:tc>
          <w:tcPr>
            <w:tcW w:w="2110"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материалов и запчастей, необходимых для выполнения работ по устранению выявленных дефектов</w:t>
            </w:r>
          </w:p>
        </w:tc>
        <w:tc>
          <w:tcPr>
            <w:tcW w:w="114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Сроки выполнения работ</w:t>
            </w: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bl>
    <w:p w:rsidR="003A35ED" w:rsidRPr="005E7F42" w:rsidRDefault="003A35ED" w:rsidP="003A35ED">
      <w:pPr>
        <w:jc w:val="both"/>
        <w:rPr>
          <w:sz w:val="20"/>
          <w:szCs w:val="20"/>
          <w:lang w:eastAsia="ru-RU"/>
        </w:rPr>
      </w:pPr>
    </w:p>
    <w:p w:rsidR="003A35ED" w:rsidRPr="005E7F42" w:rsidRDefault="003B5418" w:rsidP="003A35ED">
      <w:pPr>
        <w:jc w:val="both"/>
        <w:rPr>
          <w:sz w:val="20"/>
          <w:szCs w:val="20"/>
          <w:lang w:eastAsia="ru-RU"/>
        </w:rPr>
      </w:pPr>
      <w:r>
        <w:rPr>
          <w:noProof/>
          <w:sz w:val="20"/>
          <w:szCs w:val="20"/>
          <w:lang w:eastAsia="ru-RU"/>
        </w:rPr>
        <mc:AlternateContent>
          <mc:Choice Requires="wps">
            <w:drawing>
              <wp:anchor distT="0" distB="0" distL="114300" distR="114300" simplePos="0" relativeHeight="251653120" behindDoc="0" locked="0" layoutInCell="1" allowOverlap="1">
                <wp:simplePos x="0" y="0"/>
                <wp:positionH relativeFrom="column">
                  <wp:posOffset>761365</wp:posOffset>
                </wp:positionH>
                <wp:positionV relativeFrom="paragraph">
                  <wp:posOffset>125095</wp:posOffset>
                </wp:positionV>
                <wp:extent cx="5872480" cy="5715"/>
                <wp:effectExtent l="0" t="0" r="1397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24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D0D66" id="Прямая соединительная линия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9.85pt" to="522.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"/>
            </w:pict>
          </mc:Fallback>
        </mc:AlternateContent>
      </w:r>
      <w:r>
        <w:rPr>
          <w:noProof/>
          <w:sz w:val="20"/>
          <w:szCs w:val="20"/>
          <w:lang w:eastAsia="ru-RU"/>
        </w:rPr>
        <mc:AlternateContent>
          <mc:Choice Requires="wps">
            <w:drawing>
              <wp:anchor distT="4294967295" distB="4294967295" distL="114300" distR="114300" simplePos="0" relativeHeight="251655168" behindDoc="0" locked="0" layoutInCell="1" allowOverlap="1">
                <wp:simplePos x="0" y="0"/>
                <wp:positionH relativeFrom="column">
                  <wp:posOffset>6350</wp:posOffset>
                </wp:positionH>
                <wp:positionV relativeFrom="paragraph">
                  <wp:posOffset>430529</wp:posOffset>
                </wp:positionV>
                <wp:extent cx="662940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E4BDF" id="Прямая соединительная линия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3.9pt" to="5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"/>
            </w:pict>
          </mc:Fallback>
        </mc:AlternateContent>
      </w:r>
      <w:r>
        <w:rPr>
          <w:noProof/>
          <w:sz w:val="20"/>
          <w:szCs w:val="20"/>
          <w:lang w:eastAsia="ru-RU"/>
        </w:rPr>
        <mc:AlternateContent>
          <mc:Choice Requires="wps">
            <w:drawing>
              <wp:anchor distT="4294967295" distB="4294967295" distL="114300" distR="114300" simplePos="0" relativeHeight="251654144" behindDoc="0" locked="0" layoutInCell="1" allowOverlap="1">
                <wp:simplePos x="0" y="0"/>
                <wp:positionH relativeFrom="column">
                  <wp:posOffset>6350</wp:posOffset>
                </wp:positionH>
                <wp:positionV relativeFrom="paragraph">
                  <wp:posOffset>278129</wp:posOffset>
                </wp:positionV>
                <wp:extent cx="66294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F393" id="Прямая соединительная линия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1.9pt" to="5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"/>
            </w:pict>
          </mc:Fallback>
        </mc:AlternateContent>
      </w:r>
      <w:r w:rsidR="003A35ED" w:rsidRPr="005E7F42">
        <w:rPr>
          <w:sz w:val="20"/>
          <w:szCs w:val="20"/>
          <w:lang w:eastAsia="ru-RU"/>
        </w:rPr>
        <w:t xml:space="preserve">Заключение: </w:t>
      </w:r>
    </w:p>
    <w:p w:rsidR="003A35ED" w:rsidRPr="005E7F42" w:rsidRDefault="003A35ED" w:rsidP="003A35ED">
      <w:pPr>
        <w:jc w:val="both"/>
        <w:rPr>
          <w:sz w:val="20"/>
          <w:szCs w:val="20"/>
          <w:lang w:eastAsia="ru-RU"/>
        </w:rPr>
      </w:pPr>
    </w:p>
    <w:p w:rsidR="003A35ED" w:rsidRPr="005E7F42" w:rsidRDefault="003A35ED" w:rsidP="003A35ED">
      <w:pPr>
        <w:jc w:val="both"/>
        <w:rPr>
          <w:sz w:val="20"/>
          <w:szCs w:val="20"/>
          <w:lang w:eastAsia="ru-RU"/>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Pr="00843F52" w:rsidRDefault="003A35ED" w:rsidP="003A35ED">
      <w:pPr>
        <w:rPr>
          <w:sz w:val="24"/>
          <w:szCs w:val="24"/>
          <w:lang w:val="en-US"/>
        </w:rPr>
      </w:pPr>
    </w:p>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3</w:t>
      </w:r>
      <w:r w:rsidRPr="006B2B96">
        <w:rPr>
          <w:b/>
          <w:sz w:val="24"/>
          <w:szCs w:val="24"/>
        </w:rPr>
        <w:t xml:space="preserve"> – Журнал проведения </w:t>
      </w:r>
      <w:r>
        <w:rPr>
          <w:b/>
          <w:sz w:val="24"/>
          <w:szCs w:val="24"/>
        </w:rPr>
        <w:t>п</w:t>
      </w:r>
      <w:r w:rsidRPr="00E23A23">
        <w:rPr>
          <w:b/>
          <w:sz w:val="24"/>
          <w:szCs w:val="24"/>
        </w:rPr>
        <w:t>ланово</w:t>
      </w:r>
      <w:r>
        <w:rPr>
          <w:b/>
          <w:sz w:val="24"/>
          <w:szCs w:val="24"/>
        </w:rPr>
        <w:t xml:space="preserve">го технического обслуживания </w:t>
      </w:r>
      <w:proofErr w:type="spellStart"/>
      <w:r w:rsidRPr="00E23A23">
        <w:rPr>
          <w:b/>
          <w:sz w:val="24"/>
          <w:szCs w:val="24"/>
        </w:rPr>
        <w:t>периметральной</w:t>
      </w:r>
      <w:proofErr w:type="spellEnd"/>
      <w:r w:rsidRPr="00E23A23">
        <w:rPr>
          <w:b/>
          <w:sz w:val="24"/>
          <w:szCs w:val="24"/>
        </w:rPr>
        <w:t xml:space="preserve"> сигнализации</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1054"/>
        <w:gridCol w:w="1329"/>
        <w:gridCol w:w="1985"/>
        <w:gridCol w:w="2033"/>
        <w:gridCol w:w="1881"/>
        <w:gridCol w:w="1454"/>
      </w:tblGrid>
      <w:tr w:rsidR="003A35ED" w:rsidTr="003A35ED">
        <w:trPr>
          <w:trHeight w:val="652"/>
        </w:trPr>
        <w:tc>
          <w:tcPr>
            <w:tcW w:w="1054" w:type="dxa"/>
            <w:vMerge w:val="restart"/>
            <w:vAlign w:val="center"/>
          </w:tcPr>
          <w:p w:rsidR="003A35ED" w:rsidRPr="00E50FB6" w:rsidRDefault="003A35ED" w:rsidP="003A35ED">
            <w:pPr>
              <w:jc w:val="center"/>
              <w:rPr>
                <w:b/>
                <w:sz w:val="24"/>
                <w:szCs w:val="24"/>
              </w:rPr>
            </w:pPr>
            <w:r>
              <w:rPr>
                <w:b/>
                <w:sz w:val="24"/>
                <w:szCs w:val="24"/>
              </w:rPr>
              <w:t>№ п\п</w:t>
            </w:r>
          </w:p>
        </w:tc>
        <w:tc>
          <w:tcPr>
            <w:tcW w:w="1329" w:type="dxa"/>
            <w:vMerge w:val="restart"/>
            <w:vAlign w:val="center"/>
          </w:tcPr>
          <w:p w:rsidR="003A35ED" w:rsidRPr="00E50FB6" w:rsidRDefault="003A35ED" w:rsidP="003A35ED">
            <w:pPr>
              <w:jc w:val="center"/>
              <w:rPr>
                <w:b/>
                <w:sz w:val="24"/>
                <w:szCs w:val="24"/>
              </w:rPr>
            </w:pPr>
            <w:r w:rsidRPr="00E50FB6">
              <w:rPr>
                <w:b/>
                <w:sz w:val="24"/>
                <w:szCs w:val="24"/>
              </w:rPr>
              <w:t>Дата и время</w:t>
            </w:r>
          </w:p>
        </w:tc>
        <w:tc>
          <w:tcPr>
            <w:tcW w:w="1985" w:type="dxa"/>
            <w:vMerge w:val="restart"/>
            <w:vAlign w:val="center"/>
          </w:tcPr>
          <w:p w:rsidR="003A35ED" w:rsidRPr="00E50FB6" w:rsidRDefault="003A35ED" w:rsidP="003A35ED">
            <w:pPr>
              <w:jc w:val="center"/>
              <w:rPr>
                <w:b/>
                <w:sz w:val="24"/>
                <w:szCs w:val="24"/>
              </w:rPr>
            </w:pPr>
            <w:r w:rsidRPr="00E50FB6">
              <w:rPr>
                <w:b/>
                <w:sz w:val="24"/>
                <w:szCs w:val="24"/>
              </w:rPr>
              <w:t>ФИО проверяющего</w:t>
            </w:r>
          </w:p>
        </w:tc>
        <w:tc>
          <w:tcPr>
            <w:tcW w:w="3914" w:type="dxa"/>
            <w:gridSpan w:val="2"/>
            <w:vAlign w:val="center"/>
          </w:tcPr>
          <w:p w:rsidR="003A35ED" w:rsidRPr="00E50FB6" w:rsidRDefault="003A35ED" w:rsidP="003A35ED">
            <w:pPr>
              <w:jc w:val="center"/>
              <w:rPr>
                <w:b/>
                <w:sz w:val="24"/>
                <w:szCs w:val="24"/>
              </w:rPr>
            </w:pPr>
            <w:r w:rsidRPr="00E50FB6">
              <w:rPr>
                <w:b/>
                <w:sz w:val="24"/>
                <w:szCs w:val="24"/>
              </w:rPr>
              <w:t>Отметка о проведенных работах</w:t>
            </w:r>
          </w:p>
        </w:tc>
        <w:tc>
          <w:tcPr>
            <w:tcW w:w="1454" w:type="dxa"/>
            <w:vMerge w:val="restart"/>
            <w:vAlign w:val="center"/>
          </w:tcPr>
          <w:p w:rsidR="003A35ED" w:rsidRPr="00E50FB6" w:rsidRDefault="003A35ED" w:rsidP="003A35ED">
            <w:pPr>
              <w:jc w:val="center"/>
              <w:rPr>
                <w:b/>
                <w:sz w:val="24"/>
                <w:szCs w:val="24"/>
              </w:rPr>
            </w:pPr>
            <w:r>
              <w:rPr>
                <w:b/>
                <w:sz w:val="24"/>
                <w:szCs w:val="24"/>
              </w:rPr>
              <w:t>Подпись</w:t>
            </w:r>
          </w:p>
        </w:tc>
      </w:tr>
      <w:tr w:rsidR="003A35ED" w:rsidTr="003A35ED">
        <w:trPr>
          <w:trHeight w:val="986"/>
        </w:trPr>
        <w:tc>
          <w:tcPr>
            <w:tcW w:w="1054" w:type="dxa"/>
            <w:vMerge/>
          </w:tcPr>
          <w:p w:rsidR="003A35ED" w:rsidRPr="00E50FB6" w:rsidRDefault="003A35ED" w:rsidP="003A35ED">
            <w:pPr>
              <w:jc w:val="center"/>
              <w:rPr>
                <w:b/>
                <w:sz w:val="24"/>
                <w:szCs w:val="24"/>
              </w:rPr>
            </w:pPr>
          </w:p>
        </w:tc>
        <w:tc>
          <w:tcPr>
            <w:tcW w:w="1329" w:type="dxa"/>
            <w:vMerge/>
            <w:vAlign w:val="center"/>
          </w:tcPr>
          <w:p w:rsidR="003A35ED" w:rsidRPr="00E50FB6" w:rsidRDefault="003A35ED" w:rsidP="003A35ED">
            <w:pPr>
              <w:jc w:val="center"/>
              <w:rPr>
                <w:b/>
                <w:sz w:val="24"/>
                <w:szCs w:val="24"/>
              </w:rPr>
            </w:pPr>
          </w:p>
        </w:tc>
        <w:tc>
          <w:tcPr>
            <w:tcW w:w="1985" w:type="dxa"/>
            <w:vMerge/>
            <w:vAlign w:val="center"/>
          </w:tcPr>
          <w:p w:rsidR="003A35ED" w:rsidRPr="00E50FB6" w:rsidRDefault="003A35ED" w:rsidP="003A35ED">
            <w:pPr>
              <w:jc w:val="center"/>
              <w:rPr>
                <w:b/>
                <w:sz w:val="24"/>
                <w:szCs w:val="24"/>
              </w:rPr>
            </w:pPr>
          </w:p>
        </w:tc>
        <w:tc>
          <w:tcPr>
            <w:tcW w:w="2033" w:type="dxa"/>
            <w:vAlign w:val="center"/>
          </w:tcPr>
          <w:p w:rsidR="003A35ED" w:rsidRPr="00E50FB6" w:rsidRDefault="003A35ED" w:rsidP="003A35ED">
            <w:pPr>
              <w:jc w:val="center"/>
              <w:rPr>
                <w:b/>
                <w:sz w:val="24"/>
                <w:szCs w:val="24"/>
              </w:rPr>
            </w:pPr>
            <w:r w:rsidRPr="005A5478">
              <w:rPr>
                <w:b/>
                <w:sz w:val="24"/>
              </w:rPr>
              <w:t xml:space="preserve">Система </w:t>
            </w:r>
            <w:proofErr w:type="spellStart"/>
            <w:r w:rsidRPr="005A5478">
              <w:rPr>
                <w:b/>
                <w:sz w:val="24"/>
              </w:rPr>
              <w:t>периметральной</w:t>
            </w:r>
            <w:proofErr w:type="spellEnd"/>
            <w:r w:rsidRPr="005A5478">
              <w:rPr>
                <w:b/>
                <w:sz w:val="24"/>
              </w:rPr>
              <w:t xml:space="preserve"> сигнализации</w:t>
            </w:r>
          </w:p>
        </w:tc>
        <w:tc>
          <w:tcPr>
            <w:tcW w:w="1881" w:type="dxa"/>
            <w:vAlign w:val="center"/>
          </w:tcPr>
          <w:p w:rsidR="003A35ED" w:rsidRPr="00E50FB6" w:rsidRDefault="003A35ED" w:rsidP="003A35ED">
            <w:pPr>
              <w:jc w:val="center"/>
              <w:rPr>
                <w:b/>
                <w:sz w:val="24"/>
                <w:szCs w:val="24"/>
              </w:rPr>
            </w:pPr>
            <w:r w:rsidRPr="00E50FB6">
              <w:rPr>
                <w:b/>
                <w:sz w:val="24"/>
              </w:rPr>
              <w:t>Приборы приёмно- контрольные</w:t>
            </w:r>
          </w:p>
        </w:tc>
        <w:tc>
          <w:tcPr>
            <w:tcW w:w="1454" w:type="dxa"/>
            <w:vMerge/>
          </w:tcPr>
          <w:p w:rsidR="003A35ED" w:rsidRPr="00E50FB6" w:rsidRDefault="003A35ED" w:rsidP="003A35ED">
            <w:pPr>
              <w:jc w:val="center"/>
              <w:rPr>
                <w:b/>
                <w:sz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rPr>
              <w:t>1</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tcPr>
          <w:p w:rsidR="003A35ED" w:rsidRPr="00D87255" w:rsidRDefault="003A35ED" w:rsidP="003A35ED">
            <w:pPr>
              <w:rPr>
                <w:sz w:val="24"/>
                <w:szCs w:val="24"/>
              </w:rPr>
            </w:pPr>
          </w:p>
        </w:tc>
        <w:tc>
          <w:tcPr>
            <w:tcW w:w="1881" w:type="dxa"/>
            <w:vAlign w:val="center"/>
          </w:tcPr>
          <w:p w:rsidR="003A35ED" w:rsidRPr="00D87255" w:rsidRDefault="003A35ED" w:rsidP="003A35ED">
            <w:pPr>
              <w:rPr>
                <w:sz w:val="24"/>
                <w:szCs w:val="24"/>
              </w:rPr>
            </w:pPr>
          </w:p>
        </w:tc>
        <w:tc>
          <w:tcPr>
            <w:tcW w:w="1454" w:type="dxa"/>
          </w:tcPr>
          <w:p w:rsidR="003A35ED" w:rsidRPr="00D87255" w:rsidRDefault="003A35ED" w:rsidP="003A35ED">
            <w:pPr>
              <w:rPr>
                <w:sz w:val="24"/>
                <w:szCs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rPr>
              <w:t>2</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vAlign w:val="center"/>
          </w:tcPr>
          <w:p w:rsidR="003A35ED" w:rsidRPr="00D87255" w:rsidRDefault="003A35ED" w:rsidP="003A35ED">
            <w:pPr>
              <w:jc w:val="center"/>
              <w:rPr>
                <w:sz w:val="24"/>
                <w:szCs w:val="24"/>
              </w:rPr>
            </w:pPr>
          </w:p>
        </w:tc>
        <w:tc>
          <w:tcPr>
            <w:tcW w:w="1881" w:type="dxa"/>
            <w:vAlign w:val="center"/>
          </w:tcPr>
          <w:p w:rsidR="003A35ED" w:rsidRPr="00D87255" w:rsidRDefault="003A35ED" w:rsidP="003A35ED">
            <w:pPr>
              <w:jc w:val="center"/>
              <w:rPr>
                <w:sz w:val="24"/>
                <w:szCs w:val="24"/>
              </w:rPr>
            </w:pPr>
          </w:p>
        </w:tc>
        <w:tc>
          <w:tcPr>
            <w:tcW w:w="1454" w:type="dxa"/>
          </w:tcPr>
          <w:p w:rsidR="003A35ED" w:rsidRPr="00D87255" w:rsidRDefault="003A35ED" w:rsidP="003A35ED">
            <w:pPr>
              <w:jc w:val="center"/>
              <w:rPr>
                <w:sz w:val="24"/>
                <w:szCs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rPr>
              <w:t>3</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vAlign w:val="center"/>
          </w:tcPr>
          <w:p w:rsidR="003A35ED" w:rsidRPr="00D87255" w:rsidRDefault="003A35ED" w:rsidP="003A35ED">
            <w:pPr>
              <w:jc w:val="center"/>
              <w:rPr>
                <w:sz w:val="24"/>
                <w:szCs w:val="24"/>
              </w:rPr>
            </w:pPr>
          </w:p>
        </w:tc>
        <w:tc>
          <w:tcPr>
            <w:tcW w:w="1881" w:type="dxa"/>
            <w:vAlign w:val="center"/>
          </w:tcPr>
          <w:p w:rsidR="003A35ED" w:rsidRPr="00D87255" w:rsidRDefault="003A35ED" w:rsidP="003A35ED">
            <w:pPr>
              <w:jc w:val="center"/>
              <w:rPr>
                <w:sz w:val="24"/>
                <w:szCs w:val="24"/>
              </w:rPr>
            </w:pPr>
          </w:p>
        </w:tc>
        <w:tc>
          <w:tcPr>
            <w:tcW w:w="1454" w:type="dxa"/>
          </w:tcPr>
          <w:p w:rsidR="003A35ED" w:rsidRPr="00D87255" w:rsidRDefault="003A35ED" w:rsidP="003A35ED">
            <w:pPr>
              <w:jc w:val="center"/>
              <w:rPr>
                <w:sz w:val="24"/>
                <w:szCs w:val="24"/>
              </w:rPr>
            </w:pPr>
          </w:p>
        </w:tc>
      </w:tr>
      <w:tr w:rsidR="003A35ED" w:rsidTr="003A35ED">
        <w:trPr>
          <w:trHeight w:val="2835"/>
        </w:trPr>
        <w:tc>
          <w:tcPr>
            <w:tcW w:w="1054" w:type="dxa"/>
            <w:vAlign w:val="center"/>
          </w:tcPr>
          <w:p w:rsidR="003A35ED" w:rsidRPr="00D87255" w:rsidRDefault="003A35ED" w:rsidP="003A35ED">
            <w:pPr>
              <w:jc w:val="center"/>
              <w:rPr>
                <w:sz w:val="24"/>
                <w:szCs w:val="24"/>
              </w:rPr>
            </w:pPr>
            <w:r>
              <w:rPr>
                <w:sz w:val="24"/>
                <w:szCs w:val="24"/>
                <w:lang w:val="en-US"/>
              </w:rPr>
              <w:t>N</w:t>
            </w:r>
          </w:p>
        </w:tc>
        <w:tc>
          <w:tcPr>
            <w:tcW w:w="1329" w:type="dxa"/>
            <w:vAlign w:val="center"/>
          </w:tcPr>
          <w:p w:rsidR="003A35ED" w:rsidRPr="00D87255" w:rsidRDefault="003A35ED" w:rsidP="003A35ED">
            <w:pPr>
              <w:jc w:val="center"/>
              <w:rPr>
                <w:sz w:val="24"/>
                <w:szCs w:val="24"/>
              </w:rPr>
            </w:pPr>
          </w:p>
        </w:tc>
        <w:tc>
          <w:tcPr>
            <w:tcW w:w="1985" w:type="dxa"/>
            <w:vAlign w:val="center"/>
          </w:tcPr>
          <w:p w:rsidR="003A35ED" w:rsidRPr="00D87255" w:rsidRDefault="003A35ED" w:rsidP="003A35ED">
            <w:pPr>
              <w:jc w:val="center"/>
              <w:rPr>
                <w:sz w:val="24"/>
                <w:szCs w:val="24"/>
              </w:rPr>
            </w:pPr>
          </w:p>
        </w:tc>
        <w:tc>
          <w:tcPr>
            <w:tcW w:w="2033" w:type="dxa"/>
            <w:vAlign w:val="center"/>
          </w:tcPr>
          <w:p w:rsidR="003A35ED" w:rsidRPr="00D87255" w:rsidRDefault="003A35ED" w:rsidP="003A35ED">
            <w:pPr>
              <w:jc w:val="center"/>
              <w:rPr>
                <w:sz w:val="24"/>
                <w:szCs w:val="24"/>
              </w:rPr>
            </w:pPr>
          </w:p>
        </w:tc>
        <w:tc>
          <w:tcPr>
            <w:tcW w:w="1881" w:type="dxa"/>
            <w:vAlign w:val="center"/>
          </w:tcPr>
          <w:p w:rsidR="003A35ED" w:rsidRPr="00D87255" w:rsidRDefault="003A35ED" w:rsidP="003A35ED">
            <w:pPr>
              <w:jc w:val="center"/>
              <w:rPr>
                <w:sz w:val="24"/>
                <w:szCs w:val="24"/>
              </w:rPr>
            </w:pPr>
          </w:p>
        </w:tc>
        <w:tc>
          <w:tcPr>
            <w:tcW w:w="1454" w:type="dxa"/>
          </w:tcPr>
          <w:p w:rsidR="003A35ED" w:rsidRPr="00D87255" w:rsidRDefault="003A35ED" w:rsidP="003A35ED">
            <w:pPr>
              <w:jc w:val="center"/>
              <w:rPr>
                <w:sz w:val="24"/>
                <w:szCs w:val="24"/>
              </w:rPr>
            </w:pPr>
          </w:p>
        </w:tc>
      </w:tr>
    </w:tbl>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4</w:t>
      </w:r>
      <w:r w:rsidRPr="006B2B96">
        <w:rPr>
          <w:b/>
          <w:sz w:val="24"/>
          <w:szCs w:val="24"/>
        </w:rPr>
        <w:t xml:space="preserve"> – Журнал проведения </w:t>
      </w:r>
      <w:r>
        <w:rPr>
          <w:b/>
          <w:sz w:val="24"/>
          <w:szCs w:val="24"/>
        </w:rPr>
        <w:t>п</w:t>
      </w:r>
      <w:r w:rsidRPr="005A5478">
        <w:rPr>
          <w:b/>
          <w:sz w:val="24"/>
          <w:szCs w:val="24"/>
        </w:rPr>
        <w:t>ланово</w:t>
      </w:r>
      <w:r>
        <w:rPr>
          <w:b/>
          <w:sz w:val="24"/>
          <w:szCs w:val="24"/>
        </w:rPr>
        <w:t>го</w:t>
      </w:r>
      <w:r w:rsidRPr="005A5478">
        <w:rPr>
          <w:b/>
          <w:sz w:val="24"/>
          <w:szCs w:val="24"/>
        </w:rPr>
        <w:t xml:space="preserve"> техническо</w:t>
      </w:r>
      <w:r>
        <w:rPr>
          <w:b/>
          <w:sz w:val="24"/>
          <w:szCs w:val="24"/>
        </w:rPr>
        <w:t>го</w:t>
      </w:r>
      <w:r w:rsidRPr="005A5478">
        <w:rPr>
          <w:b/>
          <w:sz w:val="24"/>
          <w:szCs w:val="24"/>
        </w:rPr>
        <w:t xml:space="preserve"> обслуживани</w:t>
      </w:r>
      <w:r>
        <w:rPr>
          <w:b/>
          <w:sz w:val="24"/>
          <w:szCs w:val="24"/>
        </w:rPr>
        <w:t>я видеонаблюдения</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1701"/>
        <w:gridCol w:w="1417"/>
        <w:gridCol w:w="1418"/>
        <w:gridCol w:w="992"/>
        <w:gridCol w:w="992"/>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gridSpan w:val="5"/>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1701" w:type="dxa"/>
            <w:vAlign w:val="center"/>
          </w:tcPr>
          <w:p w:rsidR="003A35ED" w:rsidRPr="005A0371" w:rsidRDefault="003A35ED" w:rsidP="003A35ED">
            <w:pPr>
              <w:jc w:val="center"/>
              <w:rPr>
                <w:b/>
                <w:sz w:val="18"/>
              </w:rPr>
            </w:pPr>
            <w:r w:rsidRPr="005A0371">
              <w:rPr>
                <w:b/>
                <w:sz w:val="18"/>
              </w:rPr>
              <w:t>Сервер, автоматизированное рабочее место с операционной системой и</w:t>
            </w:r>
          </w:p>
          <w:p w:rsidR="003A35ED" w:rsidRPr="005A0371" w:rsidRDefault="003A35ED" w:rsidP="003A35ED">
            <w:pPr>
              <w:jc w:val="center"/>
              <w:rPr>
                <w:b/>
                <w:sz w:val="18"/>
                <w:szCs w:val="24"/>
              </w:rPr>
            </w:pPr>
            <w:r>
              <w:rPr>
                <w:b/>
                <w:sz w:val="18"/>
              </w:rPr>
              <w:t>дополнительным ПО</w:t>
            </w:r>
          </w:p>
        </w:tc>
        <w:tc>
          <w:tcPr>
            <w:tcW w:w="1417" w:type="dxa"/>
            <w:vAlign w:val="center"/>
          </w:tcPr>
          <w:p w:rsidR="003A35ED" w:rsidRPr="005A0371" w:rsidRDefault="003A35ED" w:rsidP="003A35ED">
            <w:pPr>
              <w:jc w:val="center"/>
              <w:rPr>
                <w:b/>
                <w:sz w:val="18"/>
              </w:rPr>
            </w:pPr>
            <w:r w:rsidRPr="005A0371">
              <w:rPr>
                <w:b/>
                <w:sz w:val="18"/>
              </w:rPr>
              <w:t>В</w:t>
            </w:r>
            <w:r>
              <w:rPr>
                <w:b/>
                <w:sz w:val="18"/>
              </w:rPr>
              <w:t>идеокамеры внутренние и уличные</w:t>
            </w:r>
          </w:p>
        </w:tc>
        <w:tc>
          <w:tcPr>
            <w:tcW w:w="1418" w:type="dxa"/>
            <w:vAlign w:val="center"/>
          </w:tcPr>
          <w:p w:rsidR="003A35ED" w:rsidRPr="005A0371" w:rsidRDefault="003A35ED" w:rsidP="003A35ED">
            <w:pPr>
              <w:jc w:val="center"/>
              <w:rPr>
                <w:b/>
                <w:sz w:val="18"/>
              </w:rPr>
            </w:pPr>
            <w:r w:rsidRPr="005A0371">
              <w:rPr>
                <w:b/>
                <w:sz w:val="18"/>
              </w:rPr>
              <w:t>Видеокамеры уличные управляемые</w:t>
            </w:r>
          </w:p>
        </w:tc>
        <w:tc>
          <w:tcPr>
            <w:tcW w:w="992" w:type="dxa"/>
            <w:vAlign w:val="center"/>
          </w:tcPr>
          <w:p w:rsidR="003A35ED" w:rsidRPr="005A0371" w:rsidRDefault="003A35ED" w:rsidP="003A35ED">
            <w:pPr>
              <w:jc w:val="center"/>
              <w:rPr>
                <w:b/>
                <w:sz w:val="18"/>
                <w:szCs w:val="24"/>
              </w:rPr>
            </w:pPr>
            <w:r w:rsidRPr="005A0371">
              <w:rPr>
                <w:b/>
                <w:sz w:val="18"/>
              </w:rPr>
              <w:t>Программное обеспечение</w:t>
            </w:r>
          </w:p>
        </w:tc>
        <w:tc>
          <w:tcPr>
            <w:tcW w:w="992" w:type="dxa"/>
            <w:vAlign w:val="center"/>
          </w:tcPr>
          <w:p w:rsidR="003A35ED" w:rsidRPr="005A0371" w:rsidRDefault="003A35ED" w:rsidP="003A35ED">
            <w:pPr>
              <w:jc w:val="center"/>
              <w:rPr>
                <w:b/>
                <w:sz w:val="18"/>
              </w:rPr>
            </w:pPr>
            <w:r w:rsidRPr="005A0371">
              <w:rPr>
                <w:b/>
                <w:sz w:val="18"/>
              </w:rPr>
              <w:t>Блоки электропитания</w:t>
            </w: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701" w:type="dxa"/>
          </w:tcPr>
          <w:p w:rsidR="003A35ED" w:rsidRPr="00D87255" w:rsidRDefault="003A35ED" w:rsidP="003A35ED">
            <w:pPr>
              <w:rPr>
                <w:sz w:val="24"/>
                <w:szCs w:val="24"/>
              </w:rPr>
            </w:pPr>
          </w:p>
        </w:tc>
        <w:tc>
          <w:tcPr>
            <w:tcW w:w="1417" w:type="dxa"/>
          </w:tcPr>
          <w:p w:rsidR="003A35ED" w:rsidRPr="00D87255" w:rsidRDefault="003A35ED" w:rsidP="003A35ED">
            <w:pPr>
              <w:rPr>
                <w:sz w:val="24"/>
                <w:szCs w:val="24"/>
              </w:rPr>
            </w:pPr>
          </w:p>
        </w:tc>
        <w:tc>
          <w:tcPr>
            <w:tcW w:w="1418" w:type="dxa"/>
          </w:tcPr>
          <w:p w:rsidR="003A35ED" w:rsidRPr="00D87255" w:rsidRDefault="003A35ED" w:rsidP="003A35ED">
            <w:pPr>
              <w:rPr>
                <w:sz w:val="24"/>
                <w:szCs w:val="24"/>
              </w:rPr>
            </w:pPr>
          </w:p>
        </w:tc>
        <w:tc>
          <w:tcPr>
            <w:tcW w:w="992" w:type="dxa"/>
            <w:vAlign w:val="center"/>
          </w:tcPr>
          <w:p w:rsidR="003A35ED" w:rsidRPr="00D87255" w:rsidRDefault="003A35ED" w:rsidP="003A35ED">
            <w:pPr>
              <w:rPr>
                <w:sz w:val="24"/>
                <w:szCs w:val="24"/>
              </w:rPr>
            </w:pPr>
          </w:p>
        </w:tc>
        <w:tc>
          <w:tcPr>
            <w:tcW w:w="992" w:type="dxa"/>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701" w:type="dxa"/>
            <w:vAlign w:val="center"/>
          </w:tcPr>
          <w:p w:rsidR="003A35ED" w:rsidRPr="00D87255" w:rsidRDefault="003A35ED" w:rsidP="003A35ED">
            <w:pPr>
              <w:jc w:val="center"/>
              <w:rPr>
                <w:sz w:val="24"/>
                <w:szCs w:val="24"/>
              </w:rPr>
            </w:pPr>
          </w:p>
        </w:tc>
        <w:tc>
          <w:tcPr>
            <w:tcW w:w="1417"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992" w:type="dxa"/>
            <w:vAlign w:val="center"/>
          </w:tcPr>
          <w:p w:rsidR="003A35ED" w:rsidRPr="00D87255" w:rsidRDefault="003A35ED" w:rsidP="003A35ED">
            <w:pPr>
              <w:jc w:val="center"/>
              <w:rPr>
                <w:sz w:val="24"/>
                <w:szCs w:val="24"/>
              </w:rPr>
            </w:pPr>
          </w:p>
        </w:tc>
        <w:tc>
          <w:tcPr>
            <w:tcW w:w="99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701" w:type="dxa"/>
            <w:vAlign w:val="center"/>
          </w:tcPr>
          <w:p w:rsidR="003A35ED" w:rsidRPr="00D87255" w:rsidRDefault="003A35ED" w:rsidP="003A35ED">
            <w:pPr>
              <w:jc w:val="center"/>
              <w:rPr>
                <w:sz w:val="24"/>
                <w:szCs w:val="24"/>
              </w:rPr>
            </w:pPr>
          </w:p>
        </w:tc>
        <w:tc>
          <w:tcPr>
            <w:tcW w:w="1417"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992" w:type="dxa"/>
            <w:vAlign w:val="center"/>
          </w:tcPr>
          <w:p w:rsidR="003A35ED" w:rsidRPr="00D87255" w:rsidRDefault="003A35ED" w:rsidP="003A35ED">
            <w:pPr>
              <w:jc w:val="center"/>
              <w:rPr>
                <w:sz w:val="24"/>
                <w:szCs w:val="24"/>
              </w:rPr>
            </w:pPr>
          </w:p>
        </w:tc>
        <w:tc>
          <w:tcPr>
            <w:tcW w:w="99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 xml:space="preserve">5 </w:t>
      </w:r>
      <w:r w:rsidRPr="006B2B96">
        <w:rPr>
          <w:b/>
          <w:sz w:val="24"/>
          <w:szCs w:val="24"/>
        </w:rPr>
        <w:t xml:space="preserve">– Журнал проведения </w:t>
      </w:r>
      <w:r>
        <w:rPr>
          <w:b/>
          <w:sz w:val="24"/>
          <w:szCs w:val="24"/>
        </w:rPr>
        <w:t>п</w:t>
      </w:r>
      <w:r w:rsidRPr="0062625C">
        <w:rPr>
          <w:b/>
          <w:sz w:val="24"/>
          <w:szCs w:val="24"/>
        </w:rPr>
        <w:t>ланово</w:t>
      </w:r>
      <w:r>
        <w:rPr>
          <w:b/>
          <w:sz w:val="24"/>
          <w:szCs w:val="24"/>
        </w:rPr>
        <w:t>го</w:t>
      </w:r>
      <w:r w:rsidRPr="0062625C">
        <w:rPr>
          <w:b/>
          <w:sz w:val="24"/>
          <w:szCs w:val="24"/>
        </w:rPr>
        <w:t xml:space="preserve"> техническо</w:t>
      </w:r>
      <w:r>
        <w:rPr>
          <w:b/>
          <w:sz w:val="24"/>
          <w:szCs w:val="24"/>
        </w:rPr>
        <w:t>го</w:t>
      </w:r>
      <w:r w:rsidRPr="0062625C">
        <w:rPr>
          <w:b/>
          <w:sz w:val="24"/>
          <w:szCs w:val="24"/>
        </w:rPr>
        <w:t xml:space="preserve"> обслуживание СКУД</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1417"/>
        <w:gridCol w:w="1701"/>
        <w:gridCol w:w="1418"/>
        <w:gridCol w:w="1984"/>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gridSpan w:val="4"/>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1417" w:type="dxa"/>
            <w:vAlign w:val="center"/>
          </w:tcPr>
          <w:p w:rsidR="003A35ED" w:rsidRPr="005A0371" w:rsidRDefault="003A35ED" w:rsidP="003A35ED">
            <w:pPr>
              <w:jc w:val="center"/>
              <w:rPr>
                <w:b/>
                <w:sz w:val="18"/>
                <w:szCs w:val="24"/>
              </w:rPr>
            </w:pPr>
            <w:r w:rsidRPr="0062625C">
              <w:rPr>
                <w:b/>
                <w:sz w:val="18"/>
              </w:rPr>
              <w:t>Система контроля управления доступом</w:t>
            </w:r>
          </w:p>
        </w:tc>
        <w:tc>
          <w:tcPr>
            <w:tcW w:w="1701" w:type="dxa"/>
            <w:vAlign w:val="center"/>
          </w:tcPr>
          <w:p w:rsidR="003A35ED" w:rsidRPr="005A0371" w:rsidRDefault="003A35ED" w:rsidP="003A35ED">
            <w:pPr>
              <w:jc w:val="center"/>
              <w:rPr>
                <w:b/>
                <w:sz w:val="18"/>
              </w:rPr>
            </w:pPr>
            <w:r w:rsidRPr="0062625C">
              <w:rPr>
                <w:b/>
                <w:sz w:val="18"/>
              </w:rPr>
              <w:t>Сервер, автоматизированное рабочее место с операционно</w:t>
            </w:r>
            <w:r>
              <w:rPr>
                <w:b/>
                <w:sz w:val="18"/>
              </w:rPr>
              <w:t>й системой и дополнительны м ПО</w:t>
            </w:r>
          </w:p>
        </w:tc>
        <w:tc>
          <w:tcPr>
            <w:tcW w:w="1418" w:type="dxa"/>
            <w:vAlign w:val="center"/>
          </w:tcPr>
          <w:p w:rsidR="003A35ED" w:rsidRPr="005A0371" w:rsidRDefault="003A35ED" w:rsidP="003A35ED">
            <w:pPr>
              <w:jc w:val="center"/>
              <w:rPr>
                <w:b/>
                <w:sz w:val="18"/>
              </w:rPr>
            </w:pPr>
            <w:r w:rsidRPr="0062625C">
              <w:rPr>
                <w:b/>
                <w:sz w:val="18"/>
              </w:rPr>
              <w:t>Программное обеспечение</w:t>
            </w:r>
          </w:p>
        </w:tc>
        <w:tc>
          <w:tcPr>
            <w:tcW w:w="1984" w:type="dxa"/>
            <w:vAlign w:val="center"/>
          </w:tcPr>
          <w:p w:rsidR="003A35ED" w:rsidRPr="005A0371" w:rsidRDefault="003A35ED" w:rsidP="003A35ED">
            <w:pPr>
              <w:jc w:val="center"/>
              <w:rPr>
                <w:b/>
                <w:sz w:val="18"/>
              </w:rPr>
            </w:pPr>
            <w:r w:rsidRPr="0062625C">
              <w:rPr>
                <w:b/>
                <w:sz w:val="18"/>
              </w:rPr>
              <w:t>Контроллеры управления доступом и то</w:t>
            </w:r>
            <w:r>
              <w:rPr>
                <w:b/>
                <w:sz w:val="18"/>
              </w:rPr>
              <w:t>чка прохода, оборудованная СКУД</w:t>
            </w: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417" w:type="dxa"/>
          </w:tcPr>
          <w:p w:rsidR="003A35ED" w:rsidRPr="00D87255" w:rsidRDefault="003A35ED" w:rsidP="003A35ED">
            <w:pPr>
              <w:rPr>
                <w:sz w:val="24"/>
                <w:szCs w:val="24"/>
              </w:rPr>
            </w:pPr>
          </w:p>
        </w:tc>
        <w:tc>
          <w:tcPr>
            <w:tcW w:w="1701" w:type="dxa"/>
          </w:tcPr>
          <w:p w:rsidR="003A35ED" w:rsidRPr="00D87255" w:rsidRDefault="003A35ED" w:rsidP="003A35ED">
            <w:pPr>
              <w:rPr>
                <w:sz w:val="24"/>
                <w:szCs w:val="24"/>
              </w:rPr>
            </w:pPr>
          </w:p>
        </w:tc>
        <w:tc>
          <w:tcPr>
            <w:tcW w:w="1418" w:type="dxa"/>
          </w:tcPr>
          <w:p w:rsidR="003A35ED" w:rsidRPr="00D87255" w:rsidRDefault="003A35ED" w:rsidP="003A35ED">
            <w:pPr>
              <w:rPr>
                <w:sz w:val="24"/>
                <w:szCs w:val="24"/>
              </w:rPr>
            </w:pPr>
          </w:p>
        </w:tc>
        <w:tc>
          <w:tcPr>
            <w:tcW w:w="1984" w:type="dxa"/>
            <w:vAlign w:val="center"/>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417" w:type="dxa"/>
            <w:vAlign w:val="center"/>
          </w:tcPr>
          <w:p w:rsidR="003A35ED" w:rsidRPr="00D87255" w:rsidRDefault="003A35ED" w:rsidP="003A35ED">
            <w:pPr>
              <w:jc w:val="center"/>
              <w:rPr>
                <w:sz w:val="24"/>
                <w:szCs w:val="24"/>
              </w:rPr>
            </w:pPr>
          </w:p>
        </w:tc>
        <w:tc>
          <w:tcPr>
            <w:tcW w:w="1701"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1984"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1417" w:type="dxa"/>
            <w:vAlign w:val="center"/>
          </w:tcPr>
          <w:p w:rsidR="003A35ED" w:rsidRPr="00D87255" w:rsidRDefault="003A35ED" w:rsidP="003A35ED">
            <w:pPr>
              <w:jc w:val="center"/>
              <w:rPr>
                <w:sz w:val="24"/>
                <w:szCs w:val="24"/>
              </w:rPr>
            </w:pPr>
          </w:p>
        </w:tc>
        <w:tc>
          <w:tcPr>
            <w:tcW w:w="1701" w:type="dxa"/>
          </w:tcPr>
          <w:p w:rsidR="003A35ED" w:rsidRPr="00D87255" w:rsidRDefault="003A35ED" w:rsidP="003A35ED">
            <w:pPr>
              <w:jc w:val="center"/>
              <w:rPr>
                <w:sz w:val="24"/>
                <w:szCs w:val="24"/>
              </w:rPr>
            </w:pPr>
          </w:p>
        </w:tc>
        <w:tc>
          <w:tcPr>
            <w:tcW w:w="1418" w:type="dxa"/>
          </w:tcPr>
          <w:p w:rsidR="003A35ED" w:rsidRPr="00D87255" w:rsidRDefault="003A35ED" w:rsidP="003A35ED">
            <w:pPr>
              <w:jc w:val="center"/>
              <w:rPr>
                <w:sz w:val="24"/>
                <w:szCs w:val="24"/>
              </w:rPr>
            </w:pPr>
          </w:p>
        </w:tc>
        <w:tc>
          <w:tcPr>
            <w:tcW w:w="1984"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 xml:space="preserve">6 </w:t>
      </w:r>
      <w:r w:rsidRPr="006B2B96">
        <w:rPr>
          <w:b/>
          <w:sz w:val="24"/>
          <w:szCs w:val="24"/>
        </w:rPr>
        <w:t xml:space="preserve">– Журнал проведения </w:t>
      </w:r>
      <w:r>
        <w:rPr>
          <w:b/>
          <w:sz w:val="24"/>
          <w:szCs w:val="24"/>
        </w:rPr>
        <w:t>п</w:t>
      </w:r>
      <w:r w:rsidRPr="0062625C">
        <w:rPr>
          <w:b/>
          <w:sz w:val="24"/>
          <w:szCs w:val="24"/>
        </w:rPr>
        <w:t>ланово</w:t>
      </w:r>
      <w:r>
        <w:rPr>
          <w:b/>
          <w:sz w:val="24"/>
          <w:szCs w:val="24"/>
        </w:rPr>
        <w:t>го</w:t>
      </w:r>
      <w:r w:rsidRPr="0062625C">
        <w:rPr>
          <w:b/>
          <w:sz w:val="24"/>
          <w:szCs w:val="24"/>
        </w:rPr>
        <w:t xml:space="preserve"> техническо</w:t>
      </w:r>
      <w:r>
        <w:rPr>
          <w:b/>
          <w:sz w:val="24"/>
          <w:szCs w:val="24"/>
        </w:rPr>
        <w:t>го</w:t>
      </w:r>
      <w:r w:rsidRPr="0062625C">
        <w:rPr>
          <w:b/>
          <w:sz w:val="24"/>
          <w:szCs w:val="24"/>
        </w:rPr>
        <w:t xml:space="preserve"> обслуживание </w:t>
      </w:r>
      <w:r>
        <w:rPr>
          <w:b/>
          <w:sz w:val="24"/>
          <w:szCs w:val="24"/>
        </w:rPr>
        <w:t>ЛВС</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3118"/>
        <w:gridCol w:w="3402"/>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gridSpan w:val="2"/>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3118" w:type="dxa"/>
            <w:vAlign w:val="center"/>
          </w:tcPr>
          <w:p w:rsidR="003A35ED" w:rsidRPr="005A0371" w:rsidRDefault="003A35ED" w:rsidP="003A35ED">
            <w:pPr>
              <w:jc w:val="center"/>
              <w:rPr>
                <w:b/>
                <w:sz w:val="18"/>
                <w:szCs w:val="24"/>
              </w:rPr>
            </w:pPr>
            <w:r w:rsidRPr="00897974">
              <w:rPr>
                <w:b/>
                <w:sz w:val="18"/>
              </w:rPr>
              <w:t>Кабельные линии связи</w:t>
            </w:r>
          </w:p>
        </w:tc>
        <w:tc>
          <w:tcPr>
            <w:tcW w:w="3402" w:type="dxa"/>
            <w:vAlign w:val="center"/>
          </w:tcPr>
          <w:p w:rsidR="003A35ED" w:rsidRPr="005A0371" w:rsidRDefault="003A35ED" w:rsidP="003A35ED">
            <w:pPr>
              <w:jc w:val="center"/>
              <w:rPr>
                <w:b/>
                <w:sz w:val="18"/>
              </w:rPr>
            </w:pPr>
            <w:r w:rsidRPr="00897974">
              <w:rPr>
                <w:b/>
                <w:sz w:val="18"/>
              </w:rPr>
              <w:t>Активное сетевое оборудование</w:t>
            </w:r>
          </w:p>
          <w:p w:rsidR="003A35ED" w:rsidRPr="005A0371" w:rsidRDefault="003A35ED" w:rsidP="003A35ED">
            <w:pPr>
              <w:jc w:val="center"/>
              <w:rPr>
                <w:b/>
                <w:sz w:val="18"/>
              </w:rPr>
            </w:pP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3118" w:type="dxa"/>
          </w:tcPr>
          <w:p w:rsidR="003A35ED" w:rsidRPr="00D87255" w:rsidRDefault="003A35ED" w:rsidP="003A35ED">
            <w:pPr>
              <w:rPr>
                <w:sz w:val="24"/>
                <w:szCs w:val="24"/>
              </w:rPr>
            </w:pPr>
          </w:p>
        </w:tc>
        <w:tc>
          <w:tcPr>
            <w:tcW w:w="3402" w:type="dxa"/>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3118" w:type="dxa"/>
            <w:vAlign w:val="center"/>
          </w:tcPr>
          <w:p w:rsidR="003A35ED" w:rsidRPr="00D87255" w:rsidRDefault="003A35ED" w:rsidP="003A35ED">
            <w:pPr>
              <w:jc w:val="center"/>
              <w:rPr>
                <w:sz w:val="24"/>
                <w:szCs w:val="24"/>
              </w:rPr>
            </w:pPr>
          </w:p>
        </w:tc>
        <w:tc>
          <w:tcPr>
            <w:tcW w:w="340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3118" w:type="dxa"/>
            <w:vAlign w:val="center"/>
          </w:tcPr>
          <w:p w:rsidR="003A35ED" w:rsidRPr="00D87255" w:rsidRDefault="003A35ED" w:rsidP="003A35ED">
            <w:pPr>
              <w:jc w:val="center"/>
              <w:rPr>
                <w:sz w:val="24"/>
                <w:szCs w:val="24"/>
              </w:rPr>
            </w:pPr>
          </w:p>
        </w:tc>
        <w:tc>
          <w:tcPr>
            <w:tcW w:w="3402" w:type="dxa"/>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 xml:space="preserve">7 </w:t>
      </w:r>
      <w:r w:rsidRPr="006B2B96">
        <w:rPr>
          <w:b/>
          <w:sz w:val="24"/>
          <w:szCs w:val="24"/>
        </w:rPr>
        <w:t xml:space="preserve">– Журнал проведения </w:t>
      </w:r>
      <w:r>
        <w:rPr>
          <w:b/>
          <w:sz w:val="24"/>
          <w:szCs w:val="24"/>
        </w:rPr>
        <w:t>п</w:t>
      </w:r>
      <w:r w:rsidRPr="0062625C">
        <w:rPr>
          <w:b/>
          <w:sz w:val="24"/>
          <w:szCs w:val="24"/>
        </w:rPr>
        <w:t>ланово</w:t>
      </w:r>
      <w:r>
        <w:rPr>
          <w:b/>
          <w:sz w:val="24"/>
          <w:szCs w:val="24"/>
        </w:rPr>
        <w:t>го</w:t>
      </w:r>
      <w:r w:rsidRPr="0062625C">
        <w:rPr>
          <w:b/>
          <w:sz w:val="24"/>
          <w:szCs w:val="24"/>
        </w:rPr>
        <w:t xml:space="preserve"> техническо</w:t>
      </w:r>
      <w:r>
        <w:rPr>
          <w:b/>
          <w:sz w:val="24"/>
          <w:szCs w:val="24"/>
        </w:rPr>
        <w:t>го</w:t>
      </w:r>
      <w:r w:rsidRPr="0062625C">
        <w:rPr>
          <w:b/>
          <w:sz w:val="24"/>
          <w:szCs w:val="24"/>
        </w:rPr>
        <w:t xml:space="preserve"> обслуживание </w:t>
      </w:r>
      <w:r w:rsidRPr="00614B4A">
        <w:rPr>
          <w:b/>
          <w:sz w:val="24"/>
          <w:szCs w:val="24"/>
        </w:rPr>
        <w:t>программного обеспечения систем ИТСО</w:t>
      </w:r>
    </w:p>
    <w:p w:rsidR="00B05D46" w:rsidRPr="006B2B96" w:rsidRDefault="00B05D46" w:rsidP="003A35ED">
      <w:pPr>
        <w:jc w:val="right"/>
        <w:rPr>
          <w:b/>
          <w:sz w:val="24"/>
          <w:szCs w:val="24"/>
        </w:rPr>
      </w:pPr>
    </w:p>
    <w:tbl>
      <w:tblPr>
        <w:tblStyle w:val="a7"/>
        <w:tblW w:w="10349" w:type="dxa"/>
        <w:tblInd w:w="-289" w:type="dxa"/>
        <w:tblLayout w:type="fixed"/>
        <w:tblLook w:val="04A0" w:firstRow="1" w:lastRow="0" w:firstColumn="1" w:lastColumn="0" w:noHBand="0" w:noVBand="1"/>
      </w:tblPr>
      <w:tblGrid>
        <w:gridCol w:w="520"/>
        <w:gridCol w:w="770"/>
        <w:gridCol w:w="1546"/>
        <w:gridCol w:w="6520"/>
        <w:gridCol w:w="993"/>
      </w:tblGrid>
      <w:tr w:rsidR="003A35ED" w:rsidTr="003A35ED">
        <w:trPr>
          <w:trHeight w:val="652"/>
        </w:trPr>
        <w:tc>
          <w:tcPr>
            <w:tcW w:w="520" w:type="dxa"/>
            <w:vMerge w:val="restart"/>
            <w:vAlign w:val="center"/>
          </w:tcPr>
          <w:p w:rsidR="003A35ED" w:rsidRPr="005A0371" w:rsidRDefault="003A35ED" w:rsidP="003A35ED">
            <w:pPr>
              <w:jc w:val="center"/>
              <w:rPr>
                <w:b/>
                <w:sz w:val="18"/>
                <w:szCs w:val="20"/>
              </w:rPr>
            </w:pPr>
            <w:r w:rsidRPr="005A0371">
              <w:rPr>
                <w:b/>
                <w:sz w:val="18"/>
                <w:szCs w:val="20"/>
              </w:rPr>
              <w:t>№ п\п</w:t>
            </w:r>
          </w:p>
        </w:tc>
        <w:tc>
          <w:tcPr>
            <w:tcW w:w="770" w:type="dxa"/>
            <w:vMerge w:val="restart"/>
            <w:vAlign w:val="center"/>
          </w:tcPr>
          <w:p w:rsidR="003A35ED" w:rsidRPr="005A0371" w:rsidRDefault="003A35ED" w:rsidP="003A35ED">
            <w:pPr>
              <w:jc w:val="center"/>
              <w:rPr>
                <w:b/>
                <w:sz w:val="18"/>
                <w:szCs w:val="20"/>
              </w:rPr>
            </w:pPr>
            <w:r w:rsidRPr="005A0371">
              <w:rPr>
                <w:b/>
                <w:sz w:val="18"/>
                <w:szCs w:val="20"/>
              </w:rPr>
              <w:t>Дата и время</w:t>
            </w:r>
          </w:p>
        </w:tc>
        <w:tc>
          <w:tcPr>
            <w:tcW w:w="1546" w:type="dxa"/>
            <w:vMerge w:val="restart"/>
            <w:vAlign w:val="center"/>
          </w:tcPr>
          <w:p w:rsidR="003A35ED" w:rsidRPr="005A0371" w:rsidRDefault="003A35ED" w:rsidP="003A35ED">
            <w:pPr>
              <w:jc w:val="center"/>
              <w:rPr>
                <w:b/>
                <w:sz w:val="18"/>
                <w:szCs w:val="20"/>
              </w:rPr>
            </w:pPr>
            <w:r w:rsidRPr="005A0371">
              <w:rPr>
                <w:b/>
                <w:sz w:val="18"/>
                <w:szCs w:val="20"/>
              </w:rPr>
              <w:t>ФИО проверяющего</w:t>
            </w:r>
          </w:p>
        </w:tc>
        <w:tc>
          <w:tcPr>
            <w:tcW w:w="6520" w:type="dxa"/>
            <w:vAlign w:val="center"/>
          </w:tcPr>
          <w:p w:rsidR="003A35ED" w:rsidRPr="005A0371" w:rsidRDefault="003A35ED" w:rsidP="003A35ED">
            <w:pPr>
              <w:jc w:val="center"/>
              <w:rPr>
                <w:b/>
                <w:sz w:val="18"/>
                <w:szCs w:val="20"/>
              </w:rPr>
            </w:pPr>
            <w:r w:rsidRPr="005A0371">
              <w:rPr>
                <w:b/>
                <w:sz w:val="18"/>
                <w:szCs w:val="20"/>
              </w:rPr>
              <w:t>Отметка о проведенных работах</w:t>
            </w:r>
          </w:p>
        </w:tc>
        <w:tc>
          <w:tcPr>
            <w:tcW w:w="993" w:type="dxa"/>
            <w:vMerge w:val="restart"/>
            <w:vAlign w:val="center"/>
          </w:tcPr>
          <w:p w:rsidR="003A35ED" w:rsidRPr="0001451C" w:rsidRDefault="003A35ED" w:rsidP="003A35ED">
            <w:pPr>
              <w:jc w:val="center"/>
              <w:rPr>
                <w:b/>
                <w:sz w:val="20"/>
                <w:szCs w:val="20"/>
              </w:rPr>
            </w:pPr>
            <w:r w:rsidRPr="005A0371">
              <w:rPr>
                <w:b/>
                <w:sz w:val="18"/>
                <w:szCs w:val="20"/>
              </w:rPr>
              <w:t>Подпись</w:t>
            </w:r>
          </w:p>
        </w:tc>
      </w:tr>
      <w:tr w:rsidR="003A35ED" w:rsidTr="003A35ED">
        <w:trPr>
          <w:trHeight w:val="986"/>
        </w:trPr>
        <w:tc>
          <w:tcPr>
            <w:tcW w:w="520" w:type="dxa"/>
            <w:vMerge/>
          </w:tcPr>
          <w:p w:rsidR="003A35ED" w:rsidRPr="00E50FB6" w:rsidRDefault="003A35ED" w:rsidP="003A35ED">
            <w:pPr>
              <w:jc w:val="center"/>
              <w:rPr>
                <w:b/>
                <w:sz w:val="24"/>
                <w:szCs w:val="24"/>
              </w:rPr>
            </w:pPr>
          </w:p>
        </w:tc>
        <w:tc>
          <w:tcPr>
            <w:tcW w:w="770" w:type="dxa"/>
            <w:vMerge/>
            <w:vAlign w:val="center"/>
          </w:tcPr>
          <w:p w:rsidR="003A35ED" w:rsidRPr="00E50FB6" w:rsidRDefault="003A35ED" w:rsidP="003A35ED">
            <w:pPr>
              <w:jc w:val="center"/>
              <w:rPr>
                <w:b/>
                <w:sz w:val="24"/>
                <w:szCs w:val="24"/>
              </w:rPr>
            </w:pPr>
          </w:p>
        </w:tc>
        <w:tc>
          <w:tcPr>
            <w:tcW w:w="1546" w:type="dxa"/>
            <w:vMerge/>
            <w:vAlign w:val="center"/>
          </w:tcPr>
          <w:p w:rsidR="003A35ED" w:rsidRPr="00E50FB6" w:rsidRDefault="003A35ED" w:rsidP="003A35ED">
            <w:pPr>
              <w:jc w:val="center"/>
              <w:rPr>
                <w:b/>
                <w:sz w:val="24"/>
                <w:szCs w:val="24"/>
              </w:rPr>
            </w:pPr>
          </w:p>
        </w:tc>
        <w:tc>
          <w:tcPr>
            <w:tcW w:w="6520" w:type="dxa"/>
            <w:vAlign w:val="center"/>
          </w:tcPr>
          <w:p w:rsidR="003A35ED" w:rsidRPr="005A0371" w:rsidRDefault="003A35ED" w:rsidP="003A35ED">
            <w:pPr>
              <w:jc w:val="center"/>
              <w:rPr>
                <w:b/>
                <w:sz w:val="18"/>
              </w:rPr>
            </w:pPr>
            <w:r w:rsidRPr="00C269DA">
              <w:rPr>
                <w:b/>
                <w:sz w:val="18"/>
              </w:rPr>
              <w:t>Программное обеспечение систем ИТСО</w:t>
            </w:r>
          </w:p>
        </w:tc>
        <w:tc>
          <w:tcPr>
            <w:tcW w:w="993" w:type="dxa"/>
            <w:vMerge/>
          </w:tcPr>
          <w:p w:rsidR="003A35ED" w:rsidRPr="00E50FB6" w:rsidRDefault="003A35ED" w:rsidP="003A35ED">
            <w:pPr>
              <w:jc w:val="center"/>
              <w:rPr>
                <w:b/>
                <w:sz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1</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6520" w:type="dxa"/>
          </w:tcPr>
          <w:p w:rsidR="003A35ED" w:rsidRPr="00D87255" w:rsidRDefault="003A35ED" w:rsidP="003A35ED">
            <w:pPr>
              <w:rPr>
                <w:sz w:val="24"/>
                <w:szCs w:val="24"/>
              </w:rPr>
            </w:pPr>
          </w:p>
        </w:tc>
        <w:tc>
          <w:tcPr>
            <w:tcW w:w="993" w:type="dxa"/>
          </w:tcPr>
          <w:p w:rsidR="003A35ED" w:rsidRPr="00D87255" w:rsidRDefault="003A35ED" w:rsidP="003A35ED">
            <w:pPr>
              <w:rPr>
                <w:sz w:val="24"/>
                <w:szCs w:val="24"/>
              </w:rPr>
            </w:pPr>
          </w:p>
        </w:tc>
      </w:tr>
      <w:tr w:rsidR="003A35ED" w:rsidTr="003A35ED">
        <w:trPr>
          <w:trHeight w:val="2835"/>
        </w:trPr>
        <w:tc>
          <w:tcPr>
            <w:tcW w:w="520" w:type="dxa"/>
            <w:vAlign w:val="center"/>
          </w:tcPr>
          <w:p w:rsidR="003A35ED" w:rsidRPr="00D87255" w:rsidRDefault="003A35ED" w:rsidP="003A35ED">
            <w:pPr>
              <w:jc w:val="center"/>
              <w:rPr>
                <w:sz w:val="24"/>
                <w:szCs w:val="24"/>
              </w:rPr>
            </w:pPr>
            <w:r>
              <w:rPr>
                <w:sz w:val="24"/>
                <w:szCs w:val="24"/>
              </w:rPr>
              <w:t>2</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6520"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r w:rsidR="003A35ED" w:rsidTr="003A35ED">
        <w:trPr>
          <w:trHeight w:val="2835"/>
        </w:trPr>
        <w:tc>
          <w:tcPr>
            <w:tcW w:w="520" w:type="dxa"/>
            <w:vAlign w:val="center"/>
          </w:tcPr>
          <w:p w:rsidR="003A35ED" w:rsidRPr="001622B2" w:rsidRDefault="003A35ED" w:rsidP="003A35ED">
            <w:pPr>
              <w:jc w:val="center"/>
              <w:rPr>
                <w:sz w:val="24"/>
                <w:szCs w:val="24"/>
                <w:lang w:val="en-US"/>
              </w:rPr>
            </w:pPr>
            <w:r>
              <w:rPr>
                <w:sz w:val="24"/>
                <w:szCs w:val="24"/>
                <w:lang w:val="en-US"/>
              </w:rPr>
              <w:t>N</w:t>
            </w:r>
          </w:p>
        </w:tc>
        <w:tc>
          <w:tcPr>
            <w:tcW w:w="770" w:type="dxa"/>
            <w:vAlign w:val="center"/>
          </w:tcPr>
          <w:p w:rsidR="003A35ED" w:rsidRPr="00D87255" w:rsidRDefault="003A35ED" w:rsidP="003A35ED">
            <w:pPr>
              <w:jc w:val="center"/>
              <w:rPr>
                <w:sz w:val="24"/>
                <w:szCs w:val="24"/>
              </w:rPr>
            </w:pPr>
          </w:p>
        </w:tc>
        <w:tc>
          <w:tcPr>
            <w:tcW w:w="1546" w:type="dxa"/>
            <w:vAlign w:val="center"/>
          </w:tcPr>
          <w:p w:rsidR="003A35ED" w:rsidRPr="00D87255" w:rsidRDefault="003A35ED" w:rsidP="003A35ED">
            <w:pPr>
              <w:jc w:val="center"/>
              <w:rPr>
                <w:sz w:val="24"/>
                <w:szCs w:val="24"/>
              </w:rPr>
            </w:pPr>
          </w:p>
        </w:tc>
        <w:tc>
          <w:tcPr>
            <w:tcW w:w="6520" w:type="dxa"/>
            <w:vAlign w:val="center"/>
          </w:tcPr>
          <w:p w:rsidR="003A35ED" w:rsidRPr="00D87255" w:rsidRDefault="003A35ED" w:rsidP="003A35ED">
            <w:pPr>
              <w:jc w:val="center"/>
              <w:rPr>
                <w:sz w:val="24"/>
                <w:szCs w:val="24"/>
              </w:rPr>
            </w:pPr>
          </w:p>
        </w:tc>
        <w:tc>
          <w:tcPr>
            <w:tcW w:w="993" w:type="dxa"/>
          </w:tcPr>
          <w:p w:rsidR="003A35ED" w:rsidRPr="00D87255" w:rsidRDefault="003A35ED" w:rsidP="003A35ED">
            <w:pPr>
              <w:jc w:val="center"/>
              <w:rPr>
                <w:sz w:val="24"/>
                <w:szCs w:val="24"/>
              </w:rPr>
            </w:pP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8</w:t>
      </w:r>
      <w:r w:rsidRPr="006B2B96">
        <w:rPr>
          <w:b/>
          <w:sz w:val="24"/>
          <w:szCs w:val="24"/>
        </w:rPr>
        <w:t xml:space="preserve"> – </w:t>
      </w:r>
      <w:r w:rsidR="00B05D46">
        <w:rPr>
          <w:b/>
          <w:sz w:val="24"/>
          <w:szCs w:val="24"/>
        </w:rPr>
        <w:t>Акт</w:t>
      </w:r>
      <w:r w:rsidRPr="006B2B96">
        <w:rPr>
          <w:b/>
          <w:sz w:val="24"/>
          <w:szCs w:val="24"/>
        </w:rPr>
        <w:t xml:space="preserve"> об обнаружении</w:t>
      </w:r>
      <w:r>
        <w:rPr>
          <w:b/>
          <w:sz w:val="24"/>
          <w:szCs w:val="24"/>
        </w:rPr>
        <w:t xml:space="preserve"> неисправностей при проведении внепланового технического обслуживания</w:t>
      </w:r>
    </w:p>
    <w:p w:rsidR="003A35ED" w:rsidRPr="005E7F42" w:rsidRDefault="003A35ED" w:rsidP="003A35ED">
      <w:pPr>
        <w:jc w:val="both"/>
        <w:rPr>
          <w:b/>
          <w:sz w:val="24"/>
          <w:szCs w:val="24"/>
        </w:rPr>
      </w:pPr>
    </w:p>
    <w:p w:rsidR="003A35ED" w:rsidRPr="005E7F42" w:rsidRDefault="00AC2AF3" w:rsidP="003A35ED">
      <w:pPr>
        <w:jc w:val="center"/>
        <w:rPr>
          <w:b/>
          <w:sz w:val="20"/>
          <w:szCs w:val="20"/>
          <w:lang w:eastAsia="ru-RU"/>
        </w:rPr>
      </w:pPr>
      <w:hyperlink r:id="rId7" w:history="1">
        <w:r w:rsidR="003A35ED" w:rsidRPr="005E7F42">
          <w:rPr>
            <w:b/>
            <w:color w:val="000000"/>
            <w:sz w:val="20"/>
            <w:szCs w:val="20"/>
            <w:lang w:eastAsia="ru-RU"/>
          </w:rPr>
          <w:t>АКТ ВЫЯВЛЕННЫХ ДЕФЕКТОВ</w:t>
        </w:r>
      </w:hyperlink>
      <w:r w:rsidR="003A35ED" w:rsidRPr="005E7F42">
        <w:rPr>
          <w:b/>
          <w:sz w:val="20"/>
          <w:szCs w:val="20"/>
          <w:lang w:eastAsia="ru-RU"/>
        </w:rPr>
        <w:t xml:space="preserve"> </w:t>
      </w:r>
      <w:r w:rsidR="003A35ED" w:rsidRPr="005E7F42">
        <w:rPr>
          <w:b/>
          <w:sz w:val="20"/>
          <w:szCs w:val="20"/>
          <w:lang w:val="en-US" w:eastAsia="ru-RU"/>
        </w:rPr>
        <w:t>N</w:t>
      </w:r>
      <w:r w:rsidR="003A35ED" w:rsidRPr="005E7F42">
        <w:rPr>
          <w:b/>
          <w:sz w:val="20"/>
          <w:szCs w:val="20"/>
          <w:lang w:eastAsia="ru-RU"/>
        </w:rPr>
        <w:t xml:space="preserve"> </w:t>
      </w:r>
      <w:r w:rsidR="003A35ED" w:rsidRPr="00526668">
        <w:rPr>
          <w:b/>
          <w:color w:val="000000" w:themeColor="text1"/>
          <w:sz w:val="20"/>
          <w:szCs w:val="20"/>
          <w:lang w:eastAsia="ru-RU"/>
        </w:rPr>
        <w:t>______</w:t>
      </w:r>
    </w:p>
    <w:p w:rsidR="003A35ED" w:rsidRPr="005E7F42" w:rsidRDefault="003A35ED" w:rsidP="003A35ED">
      <w:pPr>
        <w:jc w:val="center"/>
        <w:rPr>
          <w:sz w:val="20"/>
          <w:szCs w:val="20"/>
          <w:lang w:eastAsia="ru-RU"/>
        </w:rPr>
      </w:pPr>
    </w:p>
    <w:p w:rsidR="003A35ED" w:rsidRPr="005E7F42" w:rsidRDefault="003A35ED" w:rsidP="003A35ED">
      <w:pPr>
        <w:rPr>
          <w:color w:val="0000FF"/>
          <w:sz w:val="20"/>
          <w:szCs w:val="20"/>
          <w:lang w:eastAsia="ru-RU"/>
        </w:rPr>
      </w:pPr>
    </w:p>
    <w:p w:rsidR="003A35ED" w:rsidRPr="005E7F42" w:rsidRDefault="003B5418" w:rsidP="003A35ED">
      <w:pPr>
        <w:jc w:val="center"/>
        <w:rPr>
          <w:sz w:val="18"/>
          <w:szCs w:val="20"/>
          <w:lang w:eastAsia="ru-RU"/>
        </w:rPr>
      </w:pPr>
      <w:r>
        <w:rPr>
          <w:noProof/>
          <w:sz w:val="20"/>
          <w:szCs w:val="20"/>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2825750</wp:posOffset>
                </wp:positionH>
                <wp:positionV relativeFrom="paragraph">
                  <wp:posOffset>8254</wp:posOffset>
                </wp:positionV>
                <wp:extent cx="106680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D7D4" id="Прямая соединительная линия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65pt" to="3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3ITAIAAFg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"/>
            </w:pict>
          </mc:Fallback>
        </mc:AlternateContent>
      </w:r>
      <w:r w:rsidR="003A35ED">
        <w:rPr>
          <w:sz w:val="20"/>
          <w:szCs w:val="20"/>
          <w:lang w:eastAsia="ru-RU"/>
        </w:rPr>
        <w:t xml:space="preserve">              </w:t>
      </w:r>
      <w:r w:rsidR="003A35ED" w:rsidRPr="00526668">
        <w:rPr>
          <w:sz w:val="18"/>
          <w:szCs w:val="20"/>
          <w:lang w:eastAsia="ru-RU"/>
        </w:rPr>
        <w:t>(</w:t>
      </w:r>
      <w:r w:rsidR="003A35ED" w:rsidRPr="005E7F42">
        <w:rPr>
          <w:sz w:val="18"/>
          <w:szCs w:val="20"/>
          <w:lang w:eastAsia="ru-RU"/>
        </w:rPr>
        <w:t>дата и время</w:t>
      </w:r>
      <w:r w:rsidR="003A35ED" w:rsidRPr="00526668">
        <w:rPr>
          <w:sz w:val="18"/>
          <w:szCs w:val="20"/>
          <w:lang w:eastAsia="ru-RU"/>
        </w:rPr>
        <w:t>)</w:t>
      </w:r>
    </w:p>
    <w:tbl>
      <w:tblPr>
        <w:tblW w:w="10348" w:type="dxa"/>
        <w:tblInd w:w="108" w:type="dxa"/>
        <w:tblLayout w:type="fixed"/>
        <w:tblLook w:val="01E0" w:firstRow="1" w:lastRow="1" w:firstColumn="1" w:lastColumn="1" w:noHBand="0" w:noVBand="0"/>
      </w:tblPr>
      <w:tblGrid>
        <w:gridCol w:w="2410"/>
        <w:gridCol w:w="2268"/>
        <w:gridCol w:w="425"/>
        <w:gridCol w:w="567"/>
        <w:gridCol w:w="425"/>
        <w:gridCol w:w="2127"/>
        <w:gridCol w:w="2126"/>
      </w:tblGrid>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Место</w:t>
            </w:r>
            <w:proofErr w:type="spellEnd"/>
            <w:r w:rsidRPr="005E7F42">
              <w:rPr>
                <w:sz w:val="20"/>
                <w:szCs w:val="20"/>
                <w:lang w:val="en-US" w:eastAsia="ru-RU"/>
              </w:rPr>
              <w:t xml:space="preserve"> </w:t>
            </w:r>
            <w:proofErr w:type="spellStart"/>
            <w:r w:rsidRPr="005E7F42">
              <w:rPr>
                <w:sz w:val="20"/>
                <w:szCs w:val="20"/>
                <w:lang w:val="en-US" w:eastAsia="ru-RU"/>
              </w:rPr>
              <w:t>составления</w:t>
            </w:r>
            <w:proofErr w:type="spellEnd"/>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
        </w:tc>
        <w:tc>
          <w:tcPr>
            <w:tcW w:w="2268" w:type="dxa"/>
            <w:tcBorders>
              <w:top w:val="single" w:sz="4" w:space="0" w:color="auto"/>
            </w:tcBorders>
            <w:shd w:val="clear" w:color="auto" w:fill="auto"/>
          </w:tcPr>
          <w:p w:rsidR="003A35ED" w:rsidRPr="005E7F42" w:rsidRDefault="003A35ED" w:rsidP="003A35ED">
            <w:pPr>
              <w:rPr>
                <w:sz w:val="16"/>
                <w:szCs w:val="16"/>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комиссия</w:t>
            </w:r>
            <w:proofErr w:type="spellEnd"/>
            <w:r w:rsidRPr="005E7F42">
              <w:rPr>
                <w:sz w:val="20"/>
                <w:szCs w:val="20"/>
                <w:lang w:val="en-US" w:eastAsia="ru-RU"/>
              </w:rPr>
              <w:t xml:space="preserve"> в </w:t>
            </w:r>
            <w:proofErr w:type="spellStart"/>
            <w:r w:rsidRPr="005E7F42">
              <w:rPr>
                <w:sz w:val="20"/>
                <w:szCs w:val="20"/>
                <w:lang w:val="en-US" w:eastAsia="ru-RU"/>
              </w:rPr>
              <w:t>составе</w:t>
            </w:r>
            <w:proofErr w:type="spellEnd"/>
            <w:r w:rsidRPr="005E7F42">
              <w:rPr>
                <w:sz w:val="20"/>
                <w:szCs w:val="20"/>
                <w:lang w:val="en-US" w:eastAsia="ru-RU"/>
              </w:rPr>
              <w:t>:</w:t>
            </w:r>
          </w:p>
        </w:tc>
        <w:tc>
          <w:tcPr>
            <w:tcW w:w="2268"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rPr>
          <w:trHeight w:val="24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исполнителя</w:t>
            </w:r>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vAlign w:val="bottom"/>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tcBorders>
              <w:top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Default="003A35ED" w:rsidP="003A35ED">
            <w:pPr>
              <w:rPr>
                <w:sz w:val="20"/>
                <w:szCs w:val="20"/>
                <w:lang w:eastAsia="ru-RU"/>
              </w:rPr>
            </w:pPr>
          </w:p>
          <w:p w:rsidR="003A35ED" w:rsidRPr="005E7F42" w:rsidRDefault="003A35ED" w:rsidP="003A35ED">
            <w:pPr>
              <w:rPr>
                <w:sz w:val="20"/>
                <w:szCs w:val="20"/>
                <w:lang w:eastAsia="ru-RU"/>
              </w:rPr>
            </w:pPr>
            <w:r>
              <w:rPr>
                <w:sz w:val="20"/>
                <w:szCs w:val="20"/>
                <w:lang w:eastAsia="ru-RU"/>
              </w:rPr>
              <w:t>Внеплановое обслуживание:</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top w:val="single" w:sz="4" w:space="0" w:color="auto"/>
            </w:tcBorders>
            <w:shd w:val="clear" w:color="auto" w:fill="auto"/>
            <w:vAlign w:val="bottom"/>
          </w:tcPr>
          <w:p w:rsidR="003A35ED" w:rsidRDefault="003A35ED" w:rsidP="003A35ED">
            <w:pPr>
              <w:rPr>
                <w:sz w:val="16"/>
                <w:szCs w:val="16"/>
                <w:lang w:eastAsia="ru-RU"/>
              </w:rPr>
            </w:pPr>
            <w:r w:rsidRPr="005E7F42">
              <w:rPr>
                <w:sz w:val="16"/>
                <w:szCs w:val="16"/>
                <w:lang w:eastAsia="ru-RU"/>
              </w:rPr>
              <w:t>(наименование объекта основных средств, марка, модель, инвентарный номер и др.)</w:t>
            </w:r>
          </w:p>
          <w:p w:rsidR="003A35ED" w:rsidRPr="005E7F42" w:rsidRDefault="003A35ED" w:rsidP="003A35ED">
            <w:pPr>
              <w:rPr>
                <w:sz w:val="20"/>
                <w:szCs w:val="20"/>
                <w:lang w:eastAsia="ru-RU"/>
              </w:rPr>
            </w:pPr>
          </w:p>
        </w:tc>
      </w:tr>
      <w:tr w:rsidR="003A35ED" w:rsidRPr="005E7F42" w:rsidTr="003A35ED">
        <w:tc>
          <w:tcPr>
            <w:tcW w:w="10348" w:type="dxa"/>
            <w:gridSpan w:val="7"/>
            <w:shd w:val="clear" w:color="auto" w:fill="auto"/>
            <w:vAlign w:val="bottom"/>
          </w:tcPr>
          <w:p w:rsidR="003A35ED" w:rsidRPr="005E7F42" w:rsidRDefault="003A35ED" w:rsidP="003A35ED">
            <w:pPr>
              <w:rPr>
                <w:sz w:val="20"/>
                <w:szCs w:val="20"/>
                <w:lang w:eastAsia="ru-RU"/>
              </w:rPr>
            </w:pPr>
            <w:r w:rsidRPr="005E7F42">
              <w:rPr>
                <w:sz w:val="20"/>
                <w:szCs w:val="20"/>
                <w:lang w:eastAsia="ru-RU"/>
              </w:rPr>
              <w:t>и установила факт наличия следующих дефектов (повреждений, неисправностей и т.п.):</w:t>
            </w:r>
          </w:p>
        </w:tc>
      </w:tr>
    </w:tbl>
    <w:p w:rsidR="003A35ED" w:rsidRPr="005E7F42" w:rsidRDefault="003A35ED" w:rsidP="003A35ED">
      <w:pPr>
        <w:jc w:val="both"/>
        <w:rPr>
          <w:sz w:val="20"/>
          <w:szCs w:val="20"/>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1559"/>
        <w:gridCol w:w="1421"/>
        <w:gridCol w:w="2110"/>
        <w:gridCol w:w="1147"/>
      </w:tblGrid>
      <w:tr w:rsidR="003A35ED" w:rsidRPr="005E7F42" w:rsidTr="003A35ED">
        <w:tc>
          <w:tcPr>
            <w:tcW w:w="212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выявленных дефектов</w:t>
            </w:r>
          </w:p>
        </w:tc>
        <w:tc>
          <w:tcPr>
            <w:tcW w:w="212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Характеристика выявленных дефектов</w:t>
            </w:r>
          </w:p>
        </w:tc>
        <w:tc>
          <w:tcPr>
            <w:tcW w:w="1559"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работ, необходимых для устранения выявленных дефектов</w:t>
            </w:r>
          </w:p>
        </w:tc>
        <w:tc>
          <w:tcPr>
            <w:tcW w:w="1421"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Исполнитель</w:t>
            </w:r>
          </w:p>
        </w:tc>
        <w:tc>
          <w:tcPr>
            <w:tcW w:w="2110"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материалов и запчастей, необходимых для выполнения работ по устранению выявленных дефектов</w:t>
            </w:r>
          </w:p>
        </w:tc>
        <w:tc>
          <w:tcPr>
            <w:tcW w:w="114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Сроки выполнения работ</w:t>
            </w: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421" w:type="dxa"/>
            <w:shd w:val="clear" w:color="auto" w:fill="auto"/>
          </w:tcPr>
          <w:p w:rsidR="003A35ED" w:rsidRPr="005E7F42" w:rsidRDefault="003A35ED" w:rsidP="003A35ED">
            <w:pPr>
              <w:rPr>
                <w:color w:val="0000FF"/>
                <w:sz w:val="20"/>
                <w:szCs w:val="20"/>
                <w:lang w:eastAsia="ru-RU"/>
              </w:rPr>
            </w:pPr>
          </w:p>
        </w:tc>
        <w:tc>
          <w:tcPr>
            <w:tcW w:w="2110" w:type="dxa"/>
            <w:shd w:val="clear" w:color="auto" w:fill="auto"/>
          </w:tcPr>
          <w:p w:rsidR="003A35ED" w:rsidRPr="005E7F42" w:rsidRDefault="003A35ED" w:rsidP="003A35ED">
            <w:pPr>
              <w:rPr>
                <w:color w:val="0000FF"/>
                <w:sz w:val="20"/>
                <w:szCs w:val="20"/>
                <w:lang w:eastAsia="ru-RU"/>
              </w:rPr>
            </w:pPr>
          </w:p>
        </w:tc>
        <w:tc>
          <w:tcPr>
            <w:tcW w:w="1147" w:type="dxa"/>
            <w:shd w:val="clear" w:color="auto" w:fill="auto"/>
          </w:tcPr>
          <w:p w:rsidR="003A35ED" w:rsidRPr="005E7F42" w:rsidRDefault="003A35ED" w:rsidP="003A35ED">
            <w:pPr>
              <w:rPr>
                <w:color w:val="0000FF"/>
                <w:sz w:val="20"/>
                <w:szCs w:val="20"/>
                <w:lang w:eastAsia="ru-RU"/>
              </w:rPr>
            </w:pPr>
          </w:p>
        </w:tc>
      </w:tr>
    </w:tbl>
    <w:p w:rsidR="003A35ED" w:rsidRPr="005E7F42" w:rsidRDefault="003A35ED" w:rsidP="003A35ED">
      <w:pPr>
        <w:jc w:val="both"/>
        <w:rPr>
          <w:sz w:val="20"/>
          <w:szCs w:val="20"/>
          <w:lang w:eastAsia="ru-RU"/>
        </w:rPr>
      </w:pPr>
    </w:p>
    <w:p w:rsidR="003A35ED" w:rsidRPr="005E7F42" w:rsidRDefault="003B5418" w:rsidP="003A35ED">
      <w:pPr>
        <w:jc w:val="both"/>
        <w:rPr>
          <w:sz w:val="20"/>
          <w:szCs w:val="20"/>
          <w:lang w:eastAsia="ru-RU"/>
        </w:rPr>
      </w:pPr>
      <w:r>
        <w:rPr>
          <w:noProof/>
          <w:sz w:val="20"/>
          <w:szCs w:val="20"/>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6350</wp:posOffset>
                </wp:positionH>
                <wp:positionV relativeFrom="paragraph">
                  <wp:posOffset>430529</wp:posOffset>
                </wp:positionV>
                <wp:extent cx="662940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21D8C" id="Прямая соединительная линия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3.9pt" to="5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"/>
            </w:pict>
          </mc:Fallback>
        </mc:AlternateContent>
      </w:r>
      <w:r>
        <w:rPr>
          <w:noProof/>
          <w:sz w:val="20"/>
          <w:szCs w:val="20"/>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6350</wp:posOffset>
                </wp:positionH>
                <wp:positionV relativeFrom="paragraph">
                  <wp:posOffset>278129</wp:posOffset>
                </wp:positionV>
                <wp:extent cx="662940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E4E1" id="Прямая соединительная линия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1.9pt" to="5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"/>
            </w:pict>
          </mc:Fallback>
        </mc:AlternateContent>
      </w:r>
      <w:r>
        <w:rPr>
          <w:noProof/>
          <w:sz w:val="20"/>
          <w:szCs w:val="20"/>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1301750</wp:posOffset>
                </wp:positionH>
                <wp:positionV relativeFrom="paragraph">
                  <wp:posOffset>125729</wp:posOffset>
                </wp:positionV>
                <wp:extent cx="533400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36151" id="Прямая соединительная линия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5pt,9.9pt" to="5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LK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"/>
            </w:pict>
          </mc:Fallback>
        </mc:AlternateContent>
      </w:r>
      <w:r w:rsidR="003A35ED">
        <w:rPr>
          <w:sz w:val="20"/>
          <w:szCs w:val="20"/>
          <w:lang w:eastAsia="ru-RU"/>
        </w:rPr>
        <w:t>Причина появления</w:t>
      </w:r>
      <w:r w:rsidR="003A35ED" w:rsidRPr="005E7F42">
        <w:rPr>
          <w:sz w:val="20"/>
          <w:szCs w:val="20"/>
          <w:lang w:eastAsia="ru-RU"/>
        </w:rPr>
        <w:t xml:space="preserve">: </w:t>
      </w:r>
    </w:p>
    <w:p w:rsidR="003A35ED" w:rsidRPr="005E7F42" w:rsidRDefault="003A35ED" w:rsidP="003A35ED">
      <w:pPr>
        <w:jc w:val="both"/>
        <w:rPr>
          <w:sz w:val="20"/>
          <w:szCs w:val="20"/>
          <w:lang w:eastAsia="ru-RU"/>
        </w:rPr>
      </w:pPr>
    </w:p>
    <w:p w:rsidR="003A35ED" w:rsidRPr="005E7F42" w:rsidRDefault="003A35ED" w:rsidP="003A35ED">
      <w:pPr>
        <w:jc w:val="both"/>
        <w:rPr>
          <w:sz w:val="20"/>
          <w:szCs w:val="20"/>
          <w:lang w:eastAsia="ru-RU"/>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Pr="00843F52" w:rsidRDefault="003A35ED" w:rsidP="003A35ED">
      <w:pPr>
        <w:rPr>
          <w:sz w:val="24"/>
          <w:szCs w:val="24"/>
          <w:lang w:val="en-US"/>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9</w:t>
      </w:r>
      <w:r w:rsidRPr="006B2B96">
        <w:rPr>
          <w:b/>
          <w:sz w:val="24"/>
          <w:szCs w:val="24"/>
        </w:rPr>
        <w:t xml:space="preserve"> – Журнал </w:t>
      </w:r>
      <w:r>
        <w:rPr>
          <w:b/>
          <w:sz w:val="24"/>
          <w:szCs w:val="24"/>
        </w:rPr>
        <w:t>регистрации актов выявленных дефектов</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558"/>
        <w:gridCol w:w="1554"/>
        <w:gridCol w:w="1711"/>
        <w:gridCol w:w="1157"/>
        <w:gridCol w:w="1804"/>
        <w:gridCol w:w="1804"/>
        <w:gridCol w:w="1148"/>
      </w:tblGrid>
      <w:tr w:rsidR="003A35ED" w:rsidTr="003A35ED">
        <w:trPr>
          <w:trHeight w:val="1656"/>
        </w:trPr>
        <w:tc>
          <w:tcPr>
            <w:tcW w:w="558" w:type="dxa"/>
            <w:vAlign w:val="center"/>
          </w:tcPr>
          <w:p w:rsidR="003A35ED" w:rsidRPr="005D20C9" w:rsidRDefault="003A35ED" w:rsidP="003A35ED">
            <w:pPr>
              <w:jc w:val="center"/>
              <w:rPr>
                <w:b/>
                <w:sz w:val="18"/>
                <w:szCs w:val="24"/>
              </w:rPr>
            </w:pPr>
            <w:r w:rsidRPr="005D20C9">
              <w:rPr>
                <w:b/>
                <w:sz w:val="18"/>
                <w:szCs w:val="24"/>
              </w:rPr>
              <w:t>№ п\п</w:t>
            </w:r>
          </w:p>
        </w:tc>
        <w:tc>
          <w:tcPr>
            <w:tcW w:w="1554" w:type="dxa"/>
            <w:vAlign w:val="center"/>
          </w:tcPr>
          <w:p w:rsidR="003A35ED" w:rsidRPr="005D20C9" w:rsidRDefault="003A35ED" w:rsidP="003A35ED">
            <w:pPr>
              <w:jc w:val="center"/>
              <w:rPr>
                <w:b/>
                <w:sz w:val="18"/>
                <w:szCs w:val="24"/>
              </w:rPr>
            </w:pPr>
            <w:r w:rsidRPr="005D20C9">
              <w:rPr>
                <w:b/>
                <w:sz w:val="18"/>
                <w:szCs w:val="24"/>
              </w:rPr>
              <w:t>Дата и время составления акта</w:t>
            </w:r>
          </w:p>
        </w:tc>
        <w:tc>
          <w:tcPr>
            <w:tcW w:w="1711" w:type="dxa"/>
            <w:vAlign w:val="center"/>
          </w:tcPr>
          <w:p w:rsidR="003A35ED" w:rsidRPr="005D20C9" w:rsidRDefault="003A35ED" w:rsidP="003A35ED">
            <w:pPr>
              <w:jc w:val="center"/>
              <w:rPr>
                <w:b/>
                <w:sz w:val="18"/>
                <w:szCs w:val="24"/>
              </w:rPr>
            </w:pPr>
            <w:r w:rsidRPr="005D20C9">
              <w:rPr>
                <w:b/>
                <w:sz w:val="18"/>
                <w:szCs w:val="24"/>
              </w:rPr>
              <w:t>ФИО регистрирующего</w:t>
            </w:r>
          </w:p>
        </w:tc>
        <w:tc>
          <w:tcPr>
            <w:tcW w:w="1157" w:type="dxa"/>
            <w:vAlign w:val="center"/>
          </w:tcPr>
          <w:p w:rsidR="003A35ED" w:rsidRPr="005D20C9" w:rsidRDefault="003A35ED" w:rsidP="003A35ED">
            <w:pPr>
              <w:jc w:val="center"/>
              <w:rPr>
                <w:b/>
                <w:sz w:val="18"/>
                <w:szCs w:val="24"/>
                <w:highlight w:val="yellow"/>
              </w:rPr>
            </w:pPr>
            <w:r w:rsidRPr="005D20C9">
              <w:rPr>
                <w:b/>
                <w:sz w:val="18"/>
                <w:szCs w:val="24"/>
              </w:rPr>
              <w:t>№ акта</w:t>
            </w:r>
          </w:p>
        </w:tc>
        <w:tc>
          <w:tcPr>
            <w:tcW w:w="1804" w:type="dxa"/>
            <w:vAlign w:val="center"/>
          </w:tcPr>
          <w:p w:rsidR="003A35ED" w:rsidRPr="005D20C9" w:rsidRDefault="003A35ED" w:rsidP="003A35ED">
            <w:pPr>
              <w:jc w:val="center"/>
              <w:rPr>
                <w:b/>
                <w:sz w:val="18"/>
                <w:szCs w:val="24"/>
                <w:highlight w:val="yellow"/>
              </w:rPr>
            </w:pPr>
            <w:r w:rsidRPr="005D20C9">
              <w:rPr>
                <w:b/>
                <w:sz w:val="18"/>
                <w:szCs w:val="24"/>
              </w:rPr>
              <w:t>ФИО представителя исполнителя</w:t>
            </w:r>
          </w:p>
        </w:tc>
        <w:tc>
          <w:tcPr>
            <w:tcW w:w="1804" w:type="dxa"/>
            <w:vAlign w:val="center"/>
          </w:tcPr>
          <w:p w:rsidR="003A35ED" w:rsidRPr="005D20C9" w:rsidRDefault="003A35ED" w:rsidP="003A35ED">
            <w:pPr>
              <w:jc w:val="center"/>
              <w:rPr>
                <w:b/>
                <w:sz w:val="18"/>
                <w:szCs w:val="24"/>
              </w:rPr>
            </w:pPr>
            <w:r w:rsidRPr="005D20C9">
              <w:rPr>
                <w:b/>
                <w:sz w:val="18"/>
                <w:szCs w:val="24"/>
              </w:rPr>
              <w:t>ФИО представителя</w:t>
            </w:r>
          </w:p>
          <w:p w:rsidR="003A35ED" w:rsidRPr="005D20C9" w:rsidRDefault="003A35ED" w:rsidP="003A35ED">
            <w:pPr>
              <w:jc w:val="center"/>
              <w:rPr>
                <w:b/>
                <w:sz w:val="18"/>
                <w:szCs w:val="24"/>
              </w:rPr>
            </w:pPr>
            <w:r w:rsidRPr="005D20C9">
              <w:rPr>
                <w:b/>
                <w:sz w:val="18"/>
                <w:szCs w:val="24"/>
              </w:rPr>
              <w:t>заказчика</w:t>
            </w:r>
          </w:p>
        </w:tc>
        <w:tc>
          <w:tcPr>
            <w:tcW w:w="1148" w:type="dxa"/>
            <w:vAlign w:val="center"/>
          </w:tcPr>
          <w:p w:rsidR="003A35ED" w:rsidRPr="005D20C9" w:rsidRDefault="003A35ED" w:rsidP="003A35ED">
            <w:pPr>
              <w:jc w:val="center"/>
              <w:rPr>
                <w:b/>
                <w:sz w:val="18"/>
                <w:szCs w:val="24"/>
              </w:rPr>
            </w:pPr>
            <w:r w:rsidRPr="005D20C9">
              <w:rPr>
                <w:b/>
                <w:sz w:val="18"/>
                <w:szCs w:val="24"/>
              </w:rPr>
              <w:t>Подпись</w:t>
            </w: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1</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tcPr>
          <w:p w:rsidR="003A35ED" w:rsidRPr="00D87255" w:rsidRDefault="003A35ED" w:rsidP="003A35ED">
            <w:pPr>
              <w:rPr>
                <w:sz w:val="24"/>
                <w:szCs w:val="24"/>
              </w:rPr>
            </w:pPr>
          </w:p>
        </w:tc>
        <w:tc>
          <w:tcPr>
            <w:tcW w:w="1804" w:type="dxa"/>
            <w:vAlign w:val="center"/>
          </w:tcPr>
          <w:p w:rsidR="003A35ED" w:rsidRPr="00D87255" w:rsidRDefault="003A35ED" w:rsidP="003A35ED">
            <w:pPr>
              <w:rPr>
                <w:sz w:val="24"/>
                <w:szCs w:val="24"/>
              </w:rPr>
            </w:pPr>
          </w:p>
        </w:tc>
        <w:tc>
          <w:tcPr>
            <w:tcW w:w="1804" w:type="dxa"/>
          </w:tcPr>
          <w:p w:rsidR="003A35ED" w:rsidRPr="00D87255" w:rsidRDefault="003A35ED" w:rsidP="003A35ED">
            <w:pPr>
              <w:rPr>
                <w:sz w:val="24"/>
                <w:szCs w:val="24"/>
              </w:rPr>
            </w:pPr>
          </w:p>
        </w:tc>
        <w:tc>
          <w:tcPr>
            <w:tcW w:w="1148" w:type="dxa"/>
          </w:tcPr>
          <w:p w:rsidR="003A35ED" w:rsidRPr="00D87255" w:rsidRDefault="003A35ED" w:rsidP="003A35ED">
            <w:pP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2</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3</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1622B2" w:rsidRDefault="003A35ED" w:rsidP="003A35ED">
            <w:pPr>
              <w:jc w:val="center"/>
              <w:rPr>
                <w:sz w:val="24"/>
                <w:szCs w:val="24"/>
                <w:lang w:val="en-US"/>
              </w:rPr>
            </w:pPr>
            <w:r>
              <w:rPr>
                <w:sz w:val="24"/>
                <w:szCs w:val="24"/>
                <w:lang w:val="en-US"/>
              </w:rPr>
              <w:t>N</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bl>
    <w:p w:rsidR="003A35ED" w:rsidRDefault="003A35ED" w:rsidP="003A35ED">
      <w:pPr>
        <w:rPr>
          <w:sz w:val="24"/>
          <w:szCs w:val="24"/>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10</w:t>
      </w:r>
      <w:r w:rsidRPr="006B2B96">
        <w:rPr>
          <w:b/>
          <w:sz w:val="24"/>
          <w:szCs w:val="24"/>
        </w:rPr>
        <w:t xml:space="preserve"> – </w:t>
      </w:r>
      <w:r>
        <w:rPr>
          <w:b/>
          <w:sz w:val="24"/>
          <w:szCs w:val="24"/>
        </w:rPr>
        <w:t>План-график проведения текущего ремонта оборудования</w:t>
      </w:r>
    </w:p>
    <w:p w:rsidR="00B05D46" w:rsidRPr="006B2B96" w:rsidRDefault="00B05D46" w:rsidP="003A35ED">
      <w:pPr>
        <w:jc w:val="right"/>
        <w:rPr>
          <w:b/>
          <w:sz w:val="24"/>
          <w:szCs w:val="24"/>
        </w:rPr>
      </w:pPr>
    </w:p>
    <w:tbl>
      <w:tblPr>
        <w:tblStyle w:val="a7"/>
        <w:tblW w:w="9776" w:type="dxa"/>
        <w:tblLook w:val="04A0" w:firstRow="1" w:lastRow="0" w:firstColumn="1" w:lastColumn="0" w:noHBand="0" w:noVBand="1"/>
      </w:tblPr>
      <w:tblGrid>
        <w:gridCol w:w="536"/>
        <w:gridCol w:w="1608"/>
        <w:gridCol w:w="2060"/>
        <w:gridCol w:w="1887"/>
        <w:gridCol w:w="1842"/>
        <w:gridCol w:w="1843"/>
      </w:tblGrid>
      <w:tr w:rsidR="003A35ED" w:rsidTr="003A35ED">
        <w:trPr>
          <w:trHeight w:val="1656"/>
        </w:trPr>
        <w:tc>
          <w:tcPr>
            <w:tcW w:w="536" w:type="dxa"/>
            <w:vAlign w:val="center"/>
          </w:tcPr>
          <w:p w:rsidR="003A35ED" w:rsidRPr="007667AD" w:rsidRDefault="003A35ED" w:rsidP="003A35ED">
            <w:pPr>
              <w:jc w:val="center"/>
              <w:rPr>
                <w:b/>
                <w:szCs w:val="24"/>
              </w:rPr>
            </w:pPr>
            <w:r w:rsidRPr="007667AD">
              <w:rPr>
                <w:b/>
                <w:szCs w:val="24"/>
              </w:rPr>
              <w:t>№ п\п</w:t>
            </w:r>
          </w:p>
        </w:tc>
        <w:tc>
          <w:tcPr>
            <w:tcW w:w="1608" w:type="dxa"/>
            <w:vAlign w:val="center"/>
          </w:tcPr>
          <w:p w:rsidR="003A35ED" w:rsidRPr="007667AD" w:rsidRDefault="003A35ED" w:rsidP="003A35ED">
            <w:pPr>
              <w:jc w:val="center"/>
              <w:rPr>
                <w:b/>
                <w:szCs w:val="24"/>
              </w:rPr>
            </w:pPr>
            <w:r w:rsidRPr="007667AD">
              <w:rPr>
                <w:b/>
                <w:szCs w:val="24"/>
              </w:rPr>
              <w:t xml:space="preserve">Планируемая дата ремонта </w:t>
            </w:r>
          </w:p>
        </w:tc>
        <w:tc>
          <w:tcPr>
            <w:tcW w:w="2060" w:type="dxa"/>
            <w:vAlign w:val="center"/>
          </w:tcPr>
          <w:p w:rsidR="003A35ED" w:rsidRPr="007667AD" w:rsidRDefault="003A35ED" w:rsidP="003A35ED">
            <w:pPr>
              <w:jc w:val="center"/>
              <w:rPr>
                <w:b/>
                <w:szCs w:val="24"/>
              </w:rPr>
            </w:pPr>
            <w:r w:rsidRPr="007667AD">
              <w:rPr>
                <w:b/>
                <w:szCs w:val="24"/>
              </w:rPr>
              <w:t>ФИО ответственного</w:t>
            </w:r>
          </w:p>
        </w:tc>
        <w:tc>
          <w:tcPr>
            <w:tcW w:w="1887" w:type="dxa"/>
            <w:vAlign w:val="center"/>
          </w:tcPr>
          <w:p w:rsidR="003A35ED" w:rsidRPr="007667AD" w:rsidRDefault="003A35ED" w:rsidP="003A35ED">
            <w:pPr>
              <w:jc w:val="center"/>
              <w:rPr>
                <w:b/>
                <w:szCs w:val="24"/>
              </w:rPr>
            </w:pPr>
            <w:r w:rsidRPr="007667AD">
              <w:rPr>
                <w:b/>
                <w:szCs w:val="24"/>
              </w:rPr>
              <w:t>Наименование подсистемы</w:t>
            </w:r>
            <w:r>
              <w:rPr>
                <w:b/>
                <w:szCs w:val="24"/>
              </w:rPr>
              <w:t xml:space="preserve"> и виды работ</w:t>
            </w:r>
          </w:p>
        </w:tc>
        <w:tc>
          <w:tcPr>
            <w:tcW w:w="1842" w:type="dxa"/>
            <w:vAlign w:val="center"/>
          </w:tcPr>
          <w:p w:rsidR="003A35ED" w:rsidRPr="007667AD" w:rsidRDefault="003A35ED" w:rsidP="003A35ED">
            <w:pPr>
              <w:jc w:val="center"/>
              <w:rPr>
                <w:b/>
                <w:szCs w:val="24"/>
              </w:rPr>
            </w:pPr>
            <w:r w:rsidRPr="007667AD">
              <w:rPr>
                <w:b/>
                <w:szCs w:val="24"/>
              </w:rPr>
              <w:t>Основание</w:t>
            </w:r>
          </w:p>
        </w:tc>
        <w:tc>
          <w:tcPr>
            <w:tcW w:w="1843" w:type="dxa"/>
            <w:vAlign w:val="center"/>
          </w:tcPr>
          <w:p w:rsidR="003A35ED" w:rsidRPr="007667AD" w:rsidRDefault="003A35ED" w:rsidP="003A35ED">
            <w:pPr>
              <w:jc w:val="center"/>
              <w:rPr>
                <w:b/>
                <w:szCs w:val="24"/>
              </w:rPr>
            </w:pPr>
            <w:r w:rsidRPr="007667AD">
              <w:rPr>
                <w:b/>
                <w:szCs w:val="24"/>
              </w:rPr>
              <w:t>Подпись</w:t>
            </w:r>
          </w:p>
        </w:tc>
      </w:tr>
      <w:tr w:rsidR="003A35ED" w:rsidTr="003A35ED">
        <w:trPr>
          <w:trHeight w:val="2835"/>
        </w:trPr>
        <w:tc>
          <w:tcPr>
            <w:tcW w:w="536" w:type="dxa"/>
            <w:vAlign w:val="center"/>
          </w:tcPr>
          <w:p w:rsidR="003A35ED" w:rsidRPr="00D87255" w:rsidRDefault="003A35ED" w:rsidP="003A35ED">
            <w:pPr>
              <w:jc w:val="center"/>
              <w:rPr>
                <w:sz w:val="24"/>
                <w:szCs w:val="24"/>
              </w:rPr>
            </w:pPr>
            <w:r>
              <w:rPr>
                <w:sz w:val="24"/>
                <w:szCs w:val="24"/>
              </w:rPr>
              <w:t>1</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tcPr>
          <w:p w:rsidR="003A35ED" w:rsidRPr="00D87255" w:rsidRDefault="003A35ED" w:rsidP="003A35ED">
            <w:pPr>
              <w:rPr>
                <w:sz w:val="24"/>
                <w:szCs w:val="24"/>
              </w:rPr>
            </w:pPr>
          </w:p>
        </w:tc>
        <w:tc>
          <w:tcPr>
            <w:tcW w:w="1842" w:type="dxa"/>
          </w:tcPr>
          <w:p w:rsidR="003A35ED" w:rsidRPr="00D87255" w:rsidRDefault="003A35ED" w:rsidP="003A35ED">
            <w:pPr>
              <w:rPr>
                <w:sz w:val="24"/>
                <w:szCs w:val="24"/>
              </w:rPr>
            </w:pPr>
          </w:p>
        </w:tc>
        <w:tc>
          <w:tcPr>
            <w:tcW w:w="1843" w:type="dxa"/>
          </w:tcPr>
          <w:p w:rsidR="003A35ED" w:rsidRPr="00D87255" w:rsidRDefault="003A35ED" w:rsidP="003A35ED">
            <w:pPr>
              <w:rPr>
                <w:sz w:val="24"/>
                <w:szCs w:val="24"/>
              </w:rPr>
            </w:pPr>
          </w:p>
        </w:tc>
      </w:tr>
      <w:tr w:rsidR="003A35ED" w:rsidTr="003A35ED">
        <w:trPr>
          <w:trHeight w:val="2835"/>
        </w:trPr>
        <w:tc>
          <w:tcPr>
            <w:tcW w:w="536" w:type="dxa"/>
            <w:vAlign w:val="center"/>
          </w:tcPr>
          <w:p w:rsidR="003A35ED" w:rsidRPr="00D87255" w:rsidRDefault="003A35ED" w:rsidP="003A35ED">
            <w:pPr>
              <w:jc w:val="center"/>
              <w:rPr>
                <w:sz w:val="24"/>
                <w:szCs w:val="24"/>
              </w:rPr>
            </w:pPr>
            <w:r>
              <w:rPr>
                <w:sz w:val="24"/>
                <w:szCs w:val="24"/>
              </w:rPr>
              <w:t>2</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vAlign w:val="center"/>
          </w:tcPr>
          <w:p w:rsidR="003A35ED" w:rsidRPr="00D87255" w:rsidRDefault="003A35ED" w:rsidP="003A35ED">
            <w:pPr>
              <w:jc w:val="center"/>
              <w:rPr>
                <w:sz w:val="24"/>
                <w:szCs w:val="24"/>
              </w:rPr>
            </w:pPr>
          </w:p>
        </w:tc>
        <w:tc>
          <w:tcPr>
            <w:tcW w:w="1842" w:type="dxa"/>
          </w:tcPr>
          <w:p w:rsidR="003A35ED" w:rsidRPr="00D87255" w:rsidRDefault="003A35ED" w:rsidP="003A35ED">
            <w:pPr>
              <w:jc w:val="center"/>
              <w:rPr>
                <w:sz w:val="24"/>
                <w:szCs w:val="24"/>
              </w:rPr>
            </w:pPr>
          </w:p>
        </w:tc>
        <w:tc>
          <w:tcPr>
            <w:tcW w:w="1843" w:type="dxa"/>
          </w:tcPr>
          <w:p w:rsidR="003A35ED" w:rsidRPr="00D87255" w:rsidRDefault="003A35ED" w:rsidP="003A35ED">
            <w:pPr>
              <w:jc w:val="center"/>
              <w:rPr>
                <w:sz w:val="24"/>
                <w:szCs w:val="24"/>
              </w:rPr>
            </w:pPr>
          </w:p>
        </w:tc>
      </w:tr>
      <w:tr w:rsidR="003A35ED" w:rsidTr="003A35ED">
        <w:trPr>
          <w:trHeight w:val="2835"/>
        </w:trPr>
        <w:tc>
          <w:tcPr>
            <w:tcW w:w="536" w:type="dxa"/>
            <w:vAlign w:val="center"/>
          </w:tcPr>
          <w:p w:rsidR="003A35ED" w:rsidRPr="00D87255" w:rsidRDefault="003A35ED" w:rsidP="003A35ED">
            <w:pPr>
              <w:jc w:val="center"/>
              <w:rPr>
                <w:sz w:val="24"/>
                <w:szCs w:val="24"/>
              </w:rPr>
            </w:pPr>
            <w:r>
              <w:rPr>
                <w:sz w:val="24"/>
                <w:szCs w:val="24"/>
              </w:rPr>
              <w:t>3</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vAlign w:val="center"/>
          </w:tcPr>
          <w:p w:rsidR="003A35ED" w:rsidRPr="00D87255" w:rsidRDefault="003A35ED" w:rsidP="003A35ED">
            <w:pPr>
              <w:jc w:val="center"/>
              <w:rPr>
                <w:sz w:val="24"/>
                <w:szCs w:val="24"/>
              </w:rPr>
            </w:pPr>
          </w:p>
        </w:tc>
        <w:tc>
          <w:tcPr>
            <w:tcW w:w="1842" w:type="dxa"/>
          </w:tcPr>
          <w:p w:rsidR="003A35ED" w:rsidRPr="00D87255" w:rsidRDefault="003A35ED" w:rsidP="003A35ED">
            <w:pPr>
              <w:jc w:val="center"/>
              <w:rPr>
                <w:sz w:val="24"/>
                <w:szCs w:val="24"/>
              </w:rPr>
            </w:pPr>
          </w:p>
        </w:tc>
        <w:tc>
          <w:tcPr>
            <w:tcW w:w="1843" w:type="dxa"/>
          </w:tcPr>
          <w:p w:rsidR="003A35ED" w:rsidRPr="00D87255" w:rsidRDefault="003A35ED" w:rsidP="003A35ED">
            <w:pPr>
              <w:jc w:val="center"/>
              <w:rPr>
                <w:sz w:val="24"/>
                <w:szCs w:val="24"/>
              </w:rPr>
            </w:pPr>
          </w:p>
        </w:tc>
      </w:tr>
      <w:tr w:rsidR="003A35ED" w:rsidTr="003A35ED">
        <w:trPr>
          <w:trHeight w:val="2835"/>
        </w:trPr>
        <w:tc>
          <w:tcPr>
            <w:tcW w:w="536" w:type="dxa"/>
            <w:vAlign w:val="center"/>
          </w:tcPr>
          <w:p w:rsidR="003A35ED" w:rsidRPr="00CA6BEA" w:rsidRDefault="003A35ED" w:rsidP="003A35ED">
            <w:pPr>
              <w:jc w:val="center"/>
              <w:rPr>
                <w:sz w:val="24"/>
                <w:szCs w:val="24"/>
                <w:lang w:val="en-US"/>
              </w:rPr>
            </w:pPr>
            <w:r>
              <w:rPr>
                <w:sz w:val="24"/>
                <w:szCs w:val="24"/>
                <w:lang w:val="en-US"/>
              </w:rPr>
              <w:t>N</w:t>
            </w:r>
          </w:p>
        </w:tc>
        <w:tc>
          <w:tcPr>
            <w:tcW w:w="1608" w:type="dxa"/>
            <w:vAlign w:val="center"/>
          </w:tcPr>
          <w:p w:rsidR="003A35ED" w:rsidRPr="00D87255" w:rsidRDefault="003A35ED" w:rsidP="003A35ED">
            <w:pPr>
              <w:jc w:val="center"/>
              <w:rPr>
                <w:sz w:val="24"/>
                <w:szCs w:val="24"/>
              </w:rPr>
            </w:pPr>
          </w:p>
        </w:tc>
        <w:tc>
          <w:tcPr>
            <w:tcW w:w="2060" w:type="dxa"/>
            <w:vAlign w:val="center"/>
          </w:tcPr>
          <w:p w:rsidR="003A35ED" w:rsidRPr="00D87255" w:rsidRDefault="003A35ED" w:rsidP="003A35ED">
            <w:pPr>
              <w:jc w:val="center"/>
              <w:rPr>
                <w:sz w:val="24"/>
                <w:szCs w:val="24"/>
              </w:rPr>
            </w:pPr>
          </w:p>
        </w:tc>
        <w:tc>
          <w:tcPr>
            <w:tcW w:w="1887" w:type="dxa"/>
            <w:vAlign w:val="center"/>
          </w:tcPr>
          <w:p w:rsidR="003A35ED" w:rsidRPr="00D87255" w:rsidRDefault="003A35ED" w:rsidP="003A35ED">
            <w:pPr>
              <w:jc w:val="center"/>
              <w:rPr>
                <w:sz w:val="24"/>
                <w:szCs w:val="24"/>
              </w:rPr>
            </w:pPr>
          </w:p>
        </w:tc>
        <w:tc>
          <w:tcPr>
            <w:tcW w:w="1842" w:type="dxa"/>
          </w:tcPr>
          <w:p w:rsidR="003A35ED" w:rsidRPr="00D87255" w:rsidRDefault="003A35ED" w:rsidP="003A35ED">
            <w:pPr>
              <w:jc w:val="center"/>
              <w:rPr>
                <w:sz w:val="24"/>
                <w:szCs w:val="24"/>
              </w:rPr>
            </w:pPr>
          </w:p>
        </w:tc>
        <w:tc>
          <w:tcPr>
            <w:tcW w:w="1843" w:type="dxa"/>
          </w:tcPr>
          <w:p w:rsidR="003A35ED" w:rsidRPr="00D87255" w:rsidRDefault="003A35ED" w:rsidP="003A35ED">
            <w:pPr>
              <w:jc w:val="center"/>
              <w:rPr>
                <w:sz w:val="24"/>
                <w:szCs w:val="24"/>
              </w:rPr>
            </w:pPr>
          </w:p>
        </w:tc>
      </w:tr>
    </w:tbl>
    <w:p w:rsidR="003A35ED" w:rsidRDefault="003A35ED" w:rsidP="003A35ED">
      <w:pPr>
        <w:rPr>
          <w:sz w:val="24"/>
          <w:szCs w:val="24"/>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11</w:t>
      </w:r>
      <w:r w:rsidRPr="006B2B96">
        <w:rPr>
          <w:b/>
          <w:sz w:val="24"/>
          <w:szCs w:val="24"/>
        </w:rPr>
        <w:t xml:space="preserve"> – </w:t>
      </w:r>
      <w:r w:rsidR="00B05D46">
        <w:rPr>
          <w:b/>
          <w:sz w:val="24"/>
          <w:szCs w:val="24"/>
        </w:rPr>
        <w:t>Акт</w:t>
      </w:r>
      <w:r w:rsidRPr="006B2B96">
        <w:rPr>
          <w:b/>
          <w:sz w:val="24"/>
          <w:szCs w:val="24"/>
        </w:rPr>
        <w:t xml:space="preserve"> </w:t>
      </w:r>
      <w:r>
        <w:rPr>
          <w:b/>
          <w:sz w:val="24"/>
          <w:szCs w:val="24"/>
        </w:rPr>
        <w:t>о проведении ремонта оборудования</w:t>
      </w:r>
    </w:p>
    <w:p w:rsidR="003A35ED" w:rsidRPr="005E7F42" w:rsidRDefault="003A35ED" w:rsidP="003A35ED">
      <w:pPr>
        <w:jc w:val="both"/>
        <w:rPr>
          <w:b/>
          <w:sz w:val="24"/>
          <w:szCs w:val="24"/>
        </w:rPr>
      </w:pPr>
    </w:p>
    <w:p w:rsidR="003A35ED" w:rsidRPr="005E7F42" w:rsidRDefault="00AC2AF3" w:rsidP="003A35ED">
      <w:pPr>
        <w:jc w:val="center"/>
        <w:rPr>
          <w:b/>
          <w:sz w:val="20"/>
          <w:szCs w:val="20"/>
          <w:lang w:eastAsia="ru-RU"/>
        </w:rPr>
      </w:pPr>
      <w:hyperlink r:id="rId8" w:history="1">
        <w:r w:rsidR="003A35ED" w:rsidRPr="005E7F42">
          <w:rPr>
            <w:b/>
            <w:color w:val="000000"/>
            <w:sz w:val="20"/>
            <w:szCs w:val="20"/>
            <w:lang w:eastAsia="ru-RU"/>
          </w:rPr>
          <w:t xml:space="preserve">АКТ </w:t>
        </w:r>
        <w:r w:rsidR="003A35ED">
          <w:rPr>
            <w:b/>
            <w:color w:val="000000"/>
            <w:sz w:val="20"/>
            <w:szCs w:val="20"/>
            <w:lang w:eastAsia="ru-RU"/>
          </w:rPr>
          <w:t>ПРОВЕДЕНИЯ</w:t>
        </w:r>
      </w:hyperlink>
      <w:r w:rsidR="003A35ED">
        <w:rPr>
          <w:b/>
          <w:color w:val="000000"/>
          <w:sz w:val="20"/>
          <w:szCs w:val="20"/>
          <w:lang w:eastAsia="ru-RU"/>
        </w:rPr>
        <w:t xml:space="preserve"> РЕМОНТА</w:t>
      </w:r>
      <w:r w:rsidR="003A35ED" w:rsidRPr="005E7F42">
        <w:rPr>
          <w:b/>
          <w:sz w:val="20"/>
          <w:szCs w:val="20"/>
          <w:lang w:eastAsia="ru-RU"/>
        </w:rPr>
        <w:t xml:space="preserve"> </w:t>
      </w:r>
      <w:r w:rsidR="003A35ED" w:rsidRPr="005E7F42">
        <w:rPr>
          <w:b/>
          <w:sz w:val="20"/>
          <w:szCs w:val="20"/>
          <w:lang w:val="en-US" w:eastAsia="ru-RU"/>
        </w:rPr>
        <w:t>N</w:t>
      </w:r>
      <w:r w:rsidR="003A35ED" w:rsidRPr="005E7F42">
        <w:rPr>
          <w:b/>
          <w:sz w:val="20"/>
          <w:szCs w:val="20"/>
          <w:lang w:eastAsia="ru-RU"/>
        </w:rPr>
        <w:t xml:space="preserve"> </w:t>
      </w:r>
      <w:r w:rsidR="003A35ED" w:rsidRPr="00526668">
        <w:rPr>
          <w:b/>
          <w:color w:val="000000" w:themeColor="text1"/>
          <w:sz w:val="20"/>
          <w:szCs w:val="20"/>
          <w:lang w:eastAsia="ru-RU"/>
        </w:rPr>
        <w:t>______</w:t>
      </w:r>
    </w:p>
    <w:p w:rsidR="003A35ED" w:rsidRPr="005E7F42" w:rsidRDefault="003A35ED" w:rsidP="003A35ED">
      <w:pPr>
        <w:jc w:val="center"/>
        <w:rPr>
          <w:sz w:val="20"/>
          <w:szCs w:val="20"/>
          <w:lang w:eastAsia="ru-RU"/>
        </w:rPr>
      </w:pPr>
    </w:p>
    <w:p w:rsidR="003A35ED" w:rsidRPr="005E7F42" w:rsidRDefault="003A35ED" w:rsidP="003A35ED">
      <w:pPr>
        <w:rPr>
          <w:color w:val="0000FF"/>
          <w:sz w:val="20"/>
          <w:szCs w:val="20"/>
          <w:lang w:eastAsia="ru-RU"/>
        </w:rPr>
      </w:pPr>
    </w:p>
    <w:p w:rsidR="003A35ED" w:rsidRPr="005E7F42" w:rsidRDefault="003B5418" w:rsidP="003A35ED">
      <w:pPr>
        <w:jc w:val="center"/>
        <w:rPr>
          <w:sz w:val="18"/>
          <w:szCs w:val="20"/>
          <w:lang w:eastAsia="ru-RU"/>
        </w:rPr>
      </w:pPr>
      <w:r>
        <w:rPr>
          <w:noProof/>
          <w:sz w:val="20"/>
          <w:szCs w:val="20"/>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2825750</wp:posOffset>
                </wp:positionH>
                <wp:positionV relativeFrom="paragraph">
                  <wp:posOffset>8254</wp:posOffset>
                </wp:positionV>
                <wp:extent cx="106680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26AFC" id="Прямая соединительная линия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5pt,.65pt" to="3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M8TwIAAFoEAAAOAAAAZHJzL2Uyb0RvYy54bWysVM1uEzEQviPxDtbe091Nk5C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"/>
            </w:pict>
          </mc:Fallback>
        </mc:AlternateContent>
      </w:r>
      <w:r w:rsidR="003A35ED">
        <w:rPr>
          <w:sz w:val="20"/>
          <w:szCs w:val="20"/>
          <w:lang w:eastAsia="ru-RU"/>
        </w:rPr>
        <w:t xml:space="preserve">              </w:t>
      </w:r>
      <w:r w:rsidR="003A35ED" w:rsidRPr="00526668">
        <w:rPr>
          <w:sz w:val="18"/>
          <w:szCs w:val="20"/>
          <w:lang w:eastAsia="ru-RU"/>
        </w:rPr>
        <w:t>(</w:t>
      </w:r>
      <w:r w:rsidR="003A35ED" w:rsidRPr="005E7F42">
        <w:rPr>
          <w:sz w:val="18"/>
          <w:szCs w:val="20"/>
          <w:lang w:eastAsia="ru-RU"/>
        </w:rPr>
        <w:t>дата и время</w:t>
      </w:r>
      <w:r w:rsidR="003A35ED" w:rsidRPr="00526668">
        <w:rPr>
          <w:sz w:val="18"/>
          <w:szCs w:val="20"/>
          <w:lang w:eastAsia="ru-RU"/>
        </w:rPr>
        <w:t>)</w:t>
      </w:r>
    </w:p>
    <w:tbl>
      <w:tblPr>
        <w:tblW w:w="10348" w:type="dxa"/>
        <w:tblInd w:w="108" w:type="dxa"/>
        <w:tblLayout w:type="fixed"/>
        <w:tblLook w:val="01E0" w:firstRow="1" w:lastRow="1" w:firstColumn="1" w:lastColumn="1" w:noHBand="0" w:noVBand="0"/>
      </w:tblPr>
      <w:tblGrid>
        <w:gridCol w:w="2410"/>
        <w:gridCol w:w="2268"/>
        <w:gridCol w:w="425"/>
        <w:gridCol w:w="567"/>
        <w:gridCol w:w="425"/>
        <w:gridCol w:w="2127"/>
        <w:gridCol w:w="2126"/>
      </w:tblGrid>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Место</w:t>
            </w:r>
            <w:proofErr w:type="spellEnd"/>
            <w:r w:rsidRPr="005E7F42">
              <w:rPr>
                <w:sz w:val="20"/>
                <w:szCs w:val="20"/>
                <w:lang w:val="en-US" w:eastAsia="ru-RU"/>
              </w:rPr>
              <w:t xml:space="preserve"> </w:t>
            </w:r>
            <w:proofErr w:type="spellStart"/>
            <w:r w:rsidRPr="005E7F42">
              <w:rPr>
                <w:sz w:val="20"/>
                <w:szCs w:val="20"/>
                <w:lang w:val="en-US" w:eastAsia="ru-RU"/>
              </w:rPr>
              <w:t>составления</w:t>
            </w:r>
            <w:proofErr w:type="spellEnd"/>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
        </w:tc>
        <w:tc>
          <w:tcPr>
            <w:tcW w:w="2268" w:type="dxa"/>
            <w:tcBorders>
              <w:top w:val="single" w:sz="4" w:space="0" w:color="auto"/>
            </w:tcBorders>
            <w:shd w:val="clear" w:color="auto" w:fill="auto"/>
          </w:tcPr>
          <w:p w:rsidR="003A35ED" w:rsidRPr="005E7F42" w:rsidRDefault="003A35ED" w:rsidP="003A35ED">
            <w:pPr>
              <w:rPr>
                <w:sz w:val="16"/>
                <w:szCs w:val="16"/>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tcBorders>
              <w:top w:val="single" w:sz="4" w:space="0" w:color="auto"/>
            </w:tcBorders>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val="en-US" w:eastAsia="ru-RU"/>
              </w:rPr>
            </w:pPr>
            <w:proofErr w:type="spellStart"/>
            <w:r w:rsidRPr="005E7F42">
              <w:rPr>
                <w:sz w:val="20"/>
                <w:szCs w:val="20"/>
                <w:lang w:val="en-US" w:eastAsia="ru-RU"/>
              </w:rPr>
              <w:t>комиссия</w:t>
            </w:r>
            <w:proofErr w:type="spellEnd"/>
            <w:r w:rsidRPr="005E7F42">
              <w:rPr>
                <w:sz w:val="20"/>
                <w:szCs w:val="20"/>
                <w:lang w:val="en-US" w:eastAsia="ru-RU"/>
              </w:rPr>
              <w:t xml:space="preserve"> в </w:t>
            </w:r>
            <w:proofErr w:type="spellStart"/>
            <w:r w:rsidRPr="005E7F42">
              <w:rPr>
                <w:sz w:val="20"/>
                <w:szCs w:val="20"/>
                <w:lang w:val="en-US" w:eastAsia="ru-RU"/>
              </w:rPr>
              <w:t>составе</w:t>
            </w:r>
            <w:proofErr w:type="spellEnd"/>
            <w:r w:rsidRPr="005E7F42">
              <w:rPr>
                <w:sz w:val="20"/>
                <w:szCs w:val="20"/>
                <w:lang w:val="en-US" w:eastAsia="ru-RU"/>
              </w:rPr>
              <w:t>:</w:t>
            </w:r>
          </w:p>
        </w:tc>
        <w:tc>
          <w:tcPr>
            <w:tcW w:w="2268"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567" w:type="dxa"/>
            <w:shd w:val="clear" w:color="auto" w:fill="auto"/>
            <w:vAlign w:val="bottom"/>
          </w:tcPr>
          <w:p w:rsidR="003A35ED" w:rsidRPr="005E7F42" w:rsidRDefault="003A35ED" w:rsidP="003A35ED">
            <w:pPr>
              <w:rPr>
                <w:sz w:val="20"/>
                <w:szCs w:val="20"/>
                <w:lang w:val="en-US" w:eastAsia="ru-RU"/>
              </w:rPr>
            </w:pPr>
          </w:p>
        </w:tc>
        <w:tc>
          <w:tcPr>
            <w:tcW w:w="425" w:type="dxa"/>
            <w:shd w:val="clear" w:color="auto" w:fill="auto"/>
            <w:vAlign w:val="bottom"/>
          </w:tcPr>
          <w:p w:rsidR="003A35ED" w:rsidRPr="005E7F42" w:rsidRDefault="003A35ED" w:rsidP="003A35ED">
            <w:pPr>
              <w:rPr>
                <w:sz w:val="20"/>
                <w:szCs w:val="20"/>
                <w:lang w:val="en-US" w:eastAsia="ru-RU"/>
              </w:rPr>
            </w:pPr>
          </w:p>
        </w:tc>
        <w:tc>
          <w:tcPr>
            <w:tcW w:w="2127" w:type="dxa"/>
            <w:shd w:val="clear" w:color="auto" w:fill="auto"/>
            <w:vAlign w:val="bottom"/>
          </w:tcPr>
          <w:p w:rsidR="003A35ED" w:rsidRPr="005E7F42" w:rsidRDefault="003A35ED" w:rsidP="003A35ED">
            <w:pPr>
              <w:rPr>
                <w:sz w:val="20"/>
                <w:szCs w:val="20"/>
                <w:lang w:val="en-US" w:eastAsia="ru-RU"/>
              </w:rPr>
            </w:pPr>
          </w:p>
        </w:tc>
        <w:tc>
          <w:tcPr>
            <w:tcW w:w="2126" w:type="dxa"/>
            <w:shd w:val="clear" w:color="auto" w:fill="auto"/>
            <w:vAlign w:val="bottom"/>
          </w:tcPr>
          <w:p w:rsidR="003A35ED" w:rsidRPr="005E7F42" w:rsidRDefault="003A35ED" w:rsidP="003A35ED">
            <w:pPr>
              <w:rPr>
                <w:sz w:val="20"/>
                <w:szCs w:val="20"/>
                <w:lang w:val="en-US" w:eastAsia="ru-RU"/>
              </w:rPr>
            </w:pPr>
          </w:p>
        </w:tc>
      </w:tr>
      <w:tr w:rsidR="003A35ED" w:rsidRPr="005E7F42" w:rsidTr="003A35ED">
        <w:trPr>
          <w:trHeight w:val="24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исполнителя</w:t>
            </w:r>
          </w:p>
        </w:tc>
        <w:tc>
          <w:tcPr>
            <w:tcW w:w="7938" w:type="dxa"/>
            <w:gridSpan w:val="6"/>
            <w:tcBorders>
              <w:bottom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5812" w:type="dxa"/>
            <w:gridSpan w:val="5"/>
            <w:tcBorders>
              <w:top w:val="single" w:sz="4" w:space="0" w:color="auto"/>
            </w:tcBorders>
            <w:shd w:val="clear" w:color="auto" w:fill="auto"/>
            <w:vAlign w:val="bottom"/>
          </w:tcPr>
          <w:p w:rsidR="003A35ED" w:rsidRPr="005E7F42" w:rsidRDefault="003A35ED" w:rsidP="003A35ED">
            <w:pPr>
              <w:jc w:val="center"/>
              <w:rPr>
                <w:sz w:val="16"/>
                <w:szCs w:val="16"/>
                <w:lang w:eastAsia="ru-RU"/>
              </w:rPr>
            </w:pPr>
            <w:r w:rsidRPr="005E7F42">
              <w:rPr>
                <w:sz w:val="16"/>
                <w:szCs w:val="16"/>
                <w:lang w:eastAsia="ru-RU"/>
              </w:rPr>
              <w:t>(Ф.И.О., должность, место работы)</w:t>
            </w:r>
          </w:p>
        </w:tc>
        <w:tc>
          <w:tcPr>
            <w:tcW w:w="2126" w:type="dxa"/>
            <w:tcBorders>
              <w:top w:val="single" w:sz="4" w:space="0" w:color="auto"/>
            </w:tcBorders>
            <w:shd w:val="clear" w:color="auto" w:fill="auto"/>
            <w:vAlign w:val="bottom"/>
          </w:tcPr>
          <w:p w:rsidR="003A35ED" w:rsidRPr="005E7F42" w:rsidRDefault="003A35ED" w:rsidP="003A35ED">
            <w:pPr>
              <w:rPr>
                <w:sz w:val="20"/>
                <w:szCs w:val="20"/>
                <w:lang w:eastAsia="ru-RU"/>
              </w:rPr>
            </w:pPr>
          </w:p>
        </w:tc>
      </w:tr>
      <w:tr w:rsidR="003A35ED" w:rsidRPr="005E7F42" w:rsidTr="003A35ED">
        <w:tc>
          <w:tcPr>
            <w:tcW w:w="2410" w:type="dxa"/>
            <w:shd w:val="clear" w:color="auto" w:fill="auto"/>
            <w:vAlign w:val="bottom"/>
          </w:tcPr>
          <w:p w:rsidR="003A35ED" w:rsidRDefault="003A35ED" w:rsidP="003A35ED">
            <w:pPr>
              <w:rPr>
                <w:sz w:val="20"/>
                <w:szCs w:val="20"/>
                <w:lang w:eastAsia="ru-RU"/>
              </w:rPr>
            </w:pPr>
          </w:p>
          <w:p w:rsidR="003A35ED" w:rsidRPr="005E7F42" w:rsidRDefault="003A35ED" w:rsidP="003A35ED">
            <w:pPr>
              <w:rPr>
                <w:sz w:val="20"/>
                <w:szCs w:val="20"/>
                <w:lang w:eastAsia="ru-RU"/>
              </w:rPr>
            </w:pPr>
            <w:r>
              <w:rPr>
                <w:sz w:val="20"/>
                <w:szCs w:val="20"/>
                <w:lang w:eastAsia="ru-RU"/>
              </w:rPr>
              <w:t>Наименование подсистемы и компонента:</w:t>
            </w: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vAlign w:val="bottom"/>
          </w:tcPr>
          <w:p w:rsidR="003A35ED" w:rsidRPr="005E7F42" w:rsidRDefault="003A35ED" w:rsidP="003A35ED">
            <w:pPr>
              <w:rPr>
                <w:sz w:val="20"/>
                <w:szCs w:val="20"/>
                <w:lang w:eastAsia="ru-RU"/>
              </w:rPr>
            </w:pPr>
          </w:p>
        </w:tc>
        <w:tc>
          <w:tcPr>
            <w:tcW w:w="7938" w:type="dxa"/>
            <w:gridSpan w:val="6"/>
            <w:tcBorders>
              <w:top w:val="single" w:sz="4" w:space="0" w:color="auto"/>
            </w:tcBorders>
            <w:shd w:val="clear" w:color="auto" w:fill="auto"/>
            <w:vAlign w:val="bottom"/>
          </w:tcPr>
          <w:p w:rsidR="003A35ED" w:rsidRDefault="003A35ED" w:rsidP="003A35ED">
            <w:pPr>
              <w:rPr>
                <w:sz w:val="16"/>
                <w:szCs w:val="16"/>
                <w:lang w:eastAsia="ru-RU"/>
              </w:rPr>
            </w:pPr>
            <w:r w:rsidRPr="005E7F42">
              <w:rPr>
                <w:sz w:val="16"/>
                <w:szCs w:val="16"/>
                <w:lang w:eastAsia="ru-RU"/>
              </w:rPr>
              <w:t>(наименование объекта основных средств, марка, модель, инвентарный номер и др.)</w:t>
            </w:r>
          </w:p>
          <w:p w:rsidR="003A35ED" w:rsidRPr="005E7F42" w:rsidRDefault="003A35ED" w:rsidP="003A35ED">
            <w:pPr>
              <w:rPr>
                <w:sz w:val="20"/>
                <w:szCs w:val="20"/>
                <w:lang w:eastAsia="ru-RU"/>
              </w:rPr>
            </w:pPr>
          </w:p>
        </w:tc>
      </w:tr>
      <w:tr w:rsidR="003A35ED" w:rsidRPr="005E7F42" w:rsidTr="003A35ED">
        <w:tc>
          <w:tcPr>
            <w:tcW w:w="10348" w:type="dxa"/>
            <w:gridSpan w:val="7"/>
            <w:shd w:val="clear" w:color="auto" w:fill="auto"/>
            <w:vAlign w:val="bottom"/>
          </w:tcPr>
          <w:p w:rsidR="003A35ED" w:rsidRPr="005E7F42" w:rsidRDefault="003A35ED" w:rsidP="003A35ED">
            <w:pPr>
              <w:rPr>
                <w:sz w:val="20"/>
                <w:szCs w:val="20"/>
                <w:lang w:eastAsia="ru-RU"/>
              </w:rPr>
            </w:pPr>
            <w:r w:rsidRPr="005E7F42">
              <w:rPr>
                <w:sz w:val="20"/>
                <w:szCs w:val="20"/>
                <w:lang w:eastAsia="ru-RU"/>
              </w:rPr>
              <w:t>и установила факт наличия следующих дефектов (повреждений, неисправностей и т.п.):</w:t>
            </w:r>
          </w:p>
        </w:tc>
      </w:tr>
    </w:tbl>
    <w:p w:rsidR="003A35ED" w:rsidRPr="005E7F42" w:rsidRDefault="003A35ED" w:rsidP="003A35ED">
      <w:pPr>
        <w:jc w:val="both"/>
        <w:rPr>
          <w:sz w:val="20"/>
          <w:szCs w:val="20"/>
          <w:lang w:eastAsia="ru-RU"/>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1446"/>
        <w:gridCol w:w="1417"/>
        <w:gridCol w:w="1559"/>
        <w:gridCol w:w="1560"/>
      </w:tblGrid>
      <w:tr w:rsidR="003A35ED" w:rsidRPr="005E7F42" w:rsidTr="003A35ED">
        <w:tc>
          <w:tcPr>
            <w:tcW w:w="212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 xml:space="preserve">Перечень выявленных </w:t>
            </w:r>
            <w:r>
              <w:rPr>
                <w:sz w:val="20"/>
                <w:szCs w:val="20"/>
                <w:lang w:eastAsia="ru-RU"/>
              </w:rPr>
              <w:t>неисправностей</w:t>
            </w:r>
          </w:p>
        </w:tc>
        <w:tc>
          <w:tcPr>
            <w:tcW w:w="212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 xml:space="preserve">Характеристика выявленных </w:t>
            </w:r>
            <w:r>
              <w:rPr>
                <w:sz w:val="20"/>
                <w:szCs w:val="20"/>
                <w:lang w:eastAsia="ru-RU"/>
              </w:rPr>
              <w:t>неисправностей</w:t>
            </w:r>
          </w:p>
        </w:tc>
        <w:tc>
          <w:tcPr>
            <w:tcW w:w="1446"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Перечень работ</w:t>
            </w:r>
          </w:p>
        </w:tc>
        <w:tc>
          <w:tcPr>
            <w:tcW w:w="1417"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Исполнитель</w:t>
            </w:r>
          </w:p>
        </w:tc>
        <w:tc>
          <w:tcPr>
            <w:tcW w:w="1559" w:type="dxa"/>
            <w:shd w:val="clear" w:color="auto" w:fill="auto"/>
          </w:tcPr>
          <w:p w:rsidR="003A35ED" w:rsidRPr="005E7F42" w:rsidRDefault="003A35ED" w:rsidP="003A35ED">
            <w:pPr>
              <w:jc w:val="center"/>
              <w:rPr>
                <w:sz w:val="20"/>
                <w:szCs w:val="20"/>
                <w:lang w:eastAsia="ru-RU"/>
              </w:rPr>
            </w:pPr>
            <w:r w:rsidRPr="005E7F42">
              <w:rPr>
                <w:sz w:val="20"/>
                <w:szCs w:val="20"/>
                <w:lang w:eastAsia="ru-RU"/>
              </w:rPr>
              <w:t>П</w:t>
            </w:r>
            <w:r>
              <w:rPr>
                <w:sz w:val="20"/>
                <w:szCs w:val="20"/>
                <w:lang w:eastAsia="ru-RU"/>
              </w:rPr>
              <w:t>еречень материалов и запчастей использованных для ремонта</w:t>
            </w:r>
          </w:p>
        </w:tc>
        <w:tc>
          <w:tcPr>
            <w:tcW w:w="1560" w:type="dxa"/>
          </w:tcPr>
          <w:p w:rsidR="003A35ED" w:rsidRPr="005E7F42" w:rsidRDefault="003A35ED" w:rsidP="003A35ED">
            <w:pPr>
              <w:jc w:val="center"/>
              <w:rPr>
                <w:sz w:val="20"/>
                <w:szCs w:val="20"/>
                <w:lang w:eastAsia="ru-RU"/>
              </w:rPr>
            </w:pPr>
            <w:r>
              <w:rPr>
                <w:sz w:val="20"/>
                <w:szCs w:val="20"/>
                <w:lang w:eastAsia="ru-RU"/>
              </w:rPr>
              <w:t>Стоимость</w:t>
            </w: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2127" w:type="dxa"/>
            <w:shd w:val="clear" w:color="auto" w:fill="auto"/>
          </w:tcPr>
          <w:p w:rsidR="003A35ED" w:rsidRPr="005E7F42" w:rsidRDefault="003A35ED" w:rsidP="003A35ED">
            <w:pPr>
              <w:rPr>
                <w:color w:val="0000FF"/>
                <w:sz w:val="20"/>
                <w:szCs w:val="20"/>
                <w:lang w:eastAsia="ru-RU"/>
              </w:rPr>
            </w:pPr>
          </w:p>
        </w:tc>
        <w:tc>
          <w:tcPr>
            <w:tcW w:w="2126" w:type="dxa"/>
            <w:shd w:val="clear" w:color="auto" w:fill="auto"/>
          </w:tcPr>
          <w:p w:rsidR="003A35ED" w:rsidRPr="005E7F42" w:rsidRDefault="003A35ED" w:rsidP="003A35ED">
            <w:pPr>
              <w:rPr>
                <w:color w:val="0000FF"/>
                <w:sz w:val="20"/>
                <w:szCs w:val="20"/>
                <w:lang w:eastAsia="ru-RU"/>
              </w:rPr>
            </w:pPr>
          </w:p>
        </w:tc>
        <w:tc>
          <w:tcPr>
            <w:tcW w:w="1446" w:type="dxa"/>
            <w:shd w:val="clear" w:color="auto" w:fill="auto"/>
          </w:tcPr>
          <w:p w:rsidR="003A35ED" w:rsidRPr="005E7F42" w:rsidRDefault="003A35ED" w:rsidP="003A35ED">
            <w:pPr>
              <w:rPr>
                <w:color w:val="0000FF"/>
                <w:sz w:val="20"/>
                <w:szCs w:val="20"/>
                <w:lang w:eastAsia="ru-RU"/>
              </w:rPr>
            </w:pPr>
          </w:p>
        </w:tc>
        <w:tc>
          <w:tcPr>
            <w:tcW w:w="1417" w:type="dxa"/>
            <w:shd w:val="clear" w:color="auto" w:fill="auto"/>
          </w:tcPr>
          <w:p w:rsidR="003A35ED" w:rsidRPr="005E7F42" w:rsidRDefault="003A35ED" w:rsidP="003A35ED">
            <w:pPr>
              <w:rPr>
                <w:color w:val="0000FF"/>
                <w:sz w:val="20"/>
                <w:szCs w:val="20"/>
                <w:lang w:eastAsia="ru-RU"/>
              </w:rPr>
            </w:pPr>
          </w:p>
        </w:tc>
        <w:tc>
          <w:tcPr>
            <w:tcW w:w="1559" w:type="dxa"/>
            <w:shd w:val="clear" w:color="auto" w:fill="auto"/>
          </w:tcPr>
          <w:p w:rsidR="003A35ED" w:rsidRPr="005E7F42" w:rsidRDefault="003A35ED" w:rsidP="003A35ED">
            <w:pPr>
              <w:rPr>
                <w:color w:val="0000FF"/>
                <w:sz w:val="20"/>
                <w:szCs w:val="20"/>
                <w:lang w:eastAsia="ru-RU"/>
              </w:rPr>
            </w:pPr>
          </w:p>
        </w:tc>
        <w:tc>
          <w:tcPr>
            <w:tcW w:w="1560" w:type="dxa"/>
          </w:tcPr>
          <w:p w:rsidR="003A35ED" w:rsidRPr="005E7F42" w:rsidRDefault="003A35ED" w:rsidP="003A35ED">
            <w:pPr>
              <w:rPr>
                <w:color w:val="0000FF"/>
                <w:sz w:val="20"/>
                <w:szCs w:val="20"/>
                <w:lang w:eastAsia="ru-RU"/>
              </w:rPr>
            </w:pPr>
          </w:p>
        </w:tc>
      </w:tr>
      <w:tr w:rsidR="003A35ED" w:rsidRPr="005E7F42" w:rsidTr="003A35ED">
        <w:trPr>
          <w:trHeight w:val="284"/>
        </w:trPr>
        <w:tc>
          <w:tcPr>
            <w:tcW w:w="8675" w:type="dxa"/>
            <w:gridSpan w:val="5"/>
            <w:shd w:val="clear" w:color="auto" w:fill="auto"/>
          </w:tcPr>
          <w:p w:rsidR="003A35ED" w:rsidRPr="005E7F42" w:rsidRDefault="003A35ED" w:rsidP="003A35ED">
            <w:pPr>
              <w:jc w:val="right"/>
              <w:rPr>
                <w:color w:val="0000FF"/>
                <w:sz w:val="20"/>
                <w:szCs w:val="20"/>
                <w:lang w:eastAsia="ru-RU"/>
              </w:rPr>
            </w:pPr>
            <w:r w:rsidRPr="00EC57B6">
              <w:rPr>
                <w:color w:val="000000" w:themeColor="text1"/>
                <w:sz w:val="20"/>
                <w:szCs w:val="20"/>
                <w:lang w:eastAsia="ru-RU"/>
              </w:rPr>
              <w:t>Итого</w:t>
            </w:r>
            <w:r>
              <w:rPr>
                <w:color w:val="000000" w:themeColor="text1"/>
                <w:sz w:val="20"/>
                <w:szCs w:val="20"/>
                <w:lang w:eastAsia="ru-RU"/>
              </w:rPr>
              <w:t>:</w:t>
            </w:r>
          </w:p>
        </w:tc>
        <w:tc>
          <w:tcPr>
            <w:tcW w:w="1560" w:type="dxa"/>
          </w:tcPr>
          <w:p w:rsidR="003A35ED" w:rsidRPr="005E7F42" w:rsidRDefault="003A35ED" w:rsidP="003A35ED">
            <w:pPr>
              <w:rPr>
                <w:color w:val="0000FF"/>
                <w:sz w:val="20"/>
                <w:szCs w:val="20"/>
                <w:lang w:eastAsia="ru-RU"/>
              </w:rPr>
            </w:pPr>
          </w:p>
        </w:tc>
      </w:tr>
    </w:tbl>
    <w:p w:rsidR="003A35ED" w:rsidRPr="005E7F42" w:rsidRDefault="003A35ED" w:rsidP="003A35ED">
      <w:pPr>
        <w:jc w:val="both"/>
        <w:rPr>
          <w:sz w:val="20"/>
          <w:szCs w:val="20"/>
          <w:lang w:eastAsia="ru-RU"/>
        </w:rPr>
      </w:pPr>
    </w:p>
    <w:p w:rsidR="003A35ED" w:rsidRPr="005E7F42" w:rsidRDefault="003B5418" w:rsidP="003A35ED">
      <w:pPr>
        <w:jc w:val="both"/>
        <w:rPr>
          <w:sz w:val="20"/>
          <w:szCs w:val="20"/>
          <w:lang w:eastAsia="ru-RU"/>
        </w:rPr>
      </w:pPr>
      <w:r>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2006600</wp:posOffset>
                </wp:positionH>
                <wp:positionV relativeFrom="paragraph">
                  <wp:posOffset>128905</wp:posOffset>
                </wp:positionV>
                <wp:extent cx="4627245" cy="5715"/>
                <wp:effectExtent l="0" t="0" r="1905"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724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291E" id="Прямая соединительная линия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0.15pt" to="522.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"/>
            </w:pict>
          </mc:Fallback>
        </mc:AlternateContent>
      </w:r>
      <w:r>
        <w:rPr>
          <w:noProof/>
          <w:sz w:val="20"/>
          <w:szCs w:val="20"/>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6350</wp:posOffset>
                </wp:positionH>
                <wp:positionV relativeFrom="paragraph">
                  <wp:posOffset>430529</wp:posOffset>
                </wp:positionV>
                <wp:extent cx="662940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DC72" id="Прямая соединительная линия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3.9pt" to="5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"/>
            </w:pict>
          </mc:Fallback>
        </mc:AlternateContent>
      </w:r>
      <w:r>
        <w:rPr>
          <w:noProof/>
          <w:sz w:val="20"/>
          <w:szCs w:val="20"/>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6350</wp:posOffset>
                </wp:positionH>
                <wp:positionV relativeFrom="paragraph">
                  <wp:posOffset>278129</wp:posOffset>
                </wp:positionV>
                <wp:extent cx="6629400"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6C981" id="Прямая соединительная линия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1.9pt" to="5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"/>
            </w:pict>
          </mc:Fallback>
        </mc:AlternateContent>
      </w:r>
      <w:r w:rsidR="003A35ED">
        <w:rPr>
          <w:sz w:val="20"/>
          <w:szCs w:val="20"/>
          <w:lang w:eastAsia="ru-RU"/>
        </w:rPr>
        <w:t>Заключение о проведении ремонта</w:t>
      </w:r>
      <w:r w:rsidR="003A35ED" w:rsidRPr="005E7F42">
        <w:rPr>
          <w:sz w:val="20"/>
          <w:szCs w:val="20"/>
          <w:lang w:eastAsia="ru-RU"/>
        </w:rPr>
        <w:t xml:space="preserve">: </w:t>
      </w:r>
    </w:p>
    <w:p w:rsidR="003A35ED" w:rsidRPr="005E7F42" w:rsidRDefault="003A35ED" w:rsidP="003A35ED">
      <w:pPr>
        <w:jc w:val="both"/>
        <w:rPr>
          <w:sz w:val="20"/>
          <w:szCs w:val="20"/>
          <w:lang w:eastAsia="ru-RU"/>
        </w:rPr>
      </w:pPr>
    </w:p>
    <w:p w:rsidR="003A35ED" w:rsidRPr="005E7F42" w:rsidRDefault="003A35ED" w:rsidP="003A35ED">
      <w:pPr>
        <w:jc w:val="both"/>
        <w:rPr>
          <w:sz w:val="20"/>
          <w:szCs w:val="20"/>
          <w:lang w:eastAsia="ru-RU"/>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Pr="00843F52" w:rsidRDefault="003A35ED" w:rsidP="003A35ED">
      <w:pPr>
        <w:rPr>
          <w:sz w:val="24"/>
          <w:szCs w:val="24"/>
          <w:lang w:val="en-US"/>
        </w:rPr>
      </w:pPr>
    </w:p>
    <w:p w:rsidR="003A35ED" w:rsidRDefault="003A35ED" w:rsidP="003A35ED">
      <w:pPr>
        <w:rPr>
          <w:sz w:val="24"/>
          <w:szCs w:val="24"/>
        </w:rPr>
      </w:pPr>
      <w:r>
        <w:rPr>
          <w:sz w:val="24"/>
          <w:szCs w:val="24"/>
        </w:rPr>
        <w:br w:type="page"/>
      </w: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12</w:t>
      </w:r>
      <w:r w:rsidRPr="006B2B96">
        <w:rPr>
          <w:b/>
          <w:sz w:val="24"/>
          <w:szCs w:val="24"/>
        </w:rPr>
        <w:t xml:space="preserve"> – Журнал </w:t>
      </w:r>
      <w:r>
        <w:rPr>
          <w:b/>
          <w:sz w:val="24"/>
          <w:szCs w:val="24"/>
        </w:rPr>
        <w:t>регистрации актов проведения ремонта оборудования</w:t>
      </w:r>
    </w:p>
    <w:p w:rsidR="00B05D46" w:rsidRPr="006B2B96" w:rsidRDefault="00B05D46" w:rsidP="003A35ED">
      <w:pPr>
        <w:jc w:val="right"/>
        <w:rPr>
          <w:b/>
          <w:sz w:val="24"/>
          <w:szCs w:val="24"/>
        </w:rPr>
      </w:pPr>
    </w:p>
    <w:tbl>
      <w:tblPr>
        <w:tblStyle w:val="a7"/>
        <w:tblW w:w="9736" w:type="dxa"/>
        <w:tblLook w:val="04A0" w:firstRow="1" w:lastRow="0" w:firstColumn="1" w:lastColumn="0" w:noHBand="0" w:noVBand="1"/>
      </w:tblPr>
      <w:tblGrid>
        <w:gridCol w:w="558"/>
        <w:gridCol w:w="1554"/>
        <w:gridCol w:w="1711"/>
        <w:gridCol w:w="1157"/>
        <w:gridCol w:w="1804"/>
        <w:gridCol w:w="1804"/>
        <w:gridCol w:w="1148"/>
      </w:tblGrid>
      <w:tr w:rsidR="003A35ED" w:rsidTr="003A35ED">
        <w:trPr>
          <w:trHeight w:val="1656"/>
        </w:trPr>
        <w:tc>
          <w:tcPr>
            <w:tcW w:w="558" w:type="dxa"/>
            <w:vAlign w:val="center"/>
          </w:tcPr>
          <w:p w:rsidR="003A35ED" w:rsidRPr="005D20C9" w:rsidRDefault="003A35ED" w:rsidP="003A35ED">
            <w:pPr>
              <w:jc w:val="center"/>
              <w:rPr>
                <w:b/>
                <w:sz w:val="18"/>
                <w:szCs w:val="24"/>
              </w:rPr>
            </w:pPr>
            <w:r w:rsidRPr="005D20C9">
              <w:rPr>
                <w:b/>
                <w:sz w:val="18"/>
                <w:szCs w:val="24"/>
              </w:rPr>
              <w:t>№ п\п</w:t>
            </w:r>
          </w:p>
        </w:tc>
        <w:tc>
          <w:tcPr>
            <w:tcW w:w="1554" w:type="dxa"/>
            <w:vAlign w:val="center"/>
          </w:tcPr>
          <w:p w:rsidR="003A35ED" w:rsidRPr="005D20C9" w:rsidRDefault="003A35ED" w:rsidP="003A35ED">
            <w:pPr>
              <w:jc w:val="center"/>
              <w:rPr>
                <w:b/>
                <w:sz w:val="18"/>
                <w:szCs w:val="24"/>
              </w:rPr>
            </w:pPr>
            <w:r w:rsidRPr="005D20C9">
              <w:rPr>
                <w:b/>
                <w:sz w:val="18"/>
                <w:szCs w:val="24"/>
              </w:rPr>
              <w:t>Дата и время составления акта</w:t>
            </w:r>
          </w:p>
        </w:tc>
        <w:tc>
          <w:tcPr>
            <w:tcW w:w="1711" w:type="dxa"/>
            <w:vAlign w:val="center"/>
          </w:tcPr>
          <w:p w:rsidR="003A35ED" w:rsidRPr="005D20C9" w:rsidRDefault="003A35ED" w:rsidP="003A35ED">
            <w:pPr>
              <w:jc w:val="center"/>
              <w:rPr>
                <w:b/>
                <w:sz w:val="18"/>
                <w:szCs w:val="24"/>
              </w:rPr>
            </w:pPr>
            <w:r w:rsidRPr="005D20C9">
              <w:rPr>
                <w:b/>
                <w:sz w:val="18"/>
                <w:szCs w:val="24"/>
              </w:rPr>
              <w:t>ФИО регистрирующего</w:t>
            </w:r>
          </w:p>
        </w:tc>
        <w:tc>
          <w:tcPr>
            <w:tcW w:w="1157" w:type="dxa"/>
            <w:vAlign w:val="center"/>
          </w:tcPr>
          <w:p w:rsidR="003A35ED" w:rsidRPr="005D20C9" w:rsidRDefault="003A35ED" w:rsidP="003A35ED">
            <w:pPr>
              <w:jc w:val="center"/>
              <w:rPr>
                <w:b/>
                <w:sz w:val="18"/>
                <w:szCs w:val="24"/>
                <w:highlight w:val="yellow"/>
              </w:rPr>
            </w:pPr>
            <w:r w:rsidRPr="005D20C9">
              <w:rPr>
                <w:b/>
                <w:sz w:val="18"/>
                <w:szCs w:val="24"/>
              </w:rPr>
              <w:t>№ акта</w:t>
            </w:r>
          </w:p>
        </w:tc>
        <w:tc>
          <w:tcPr>
            <w:tcW w:w="1804" w:type="dxa"/>
            <w:vAlign w:val="center"/>
          </w:tcPr>
          <w:p w:rsidR="003A35ED" w:rsidRPr="005D20C9" w:rsidRDefault="003A35ED" w:rsidP="003A35ED">
            <w:pPr>
              <w:jc w:val="center"/>
              <w:rPr>
                <w:b/>
                <w:sz w:val="18"/>
                <w:szCs w:val="24"/>
                <w:highlight w:val="yellow"/>
              </w:rPr>
            </w:pPr>
            <w:r>
              <w:rPr>
                <w:b/>
                <w:sz w:val="18"/>
                <w:szCs w:val="24"/>
              </w:rPr>
              <w:t>Стоимость работ</w:t>
            </w:r>
          </w:p>
        </w:tc>
        <w:tc>
          <w:tcPr>
            <w:tcW w:w="1804" w:type="dxa"/>
            <w:vAlign w:val="center"/>
          </w:tcPr>
          <w:p w:rsidR="003A35ED" w:rsidRPr="005D20C9" w:rsidRDefault="003A35ED" w:rsidP="003A35ED">
            <w:pPr>
              <w:jc w:val="center"/>
              <w:rPr>
                <w:b/>
                <w:sz w:val="18"/>
                <w:szCs w:val="24"/>
              </w:rPr>
            </w:pPr>
            <w:r w:rsidRPr="005D20C9">
              <w:rPr>
                <w:b/>
                <w:sz w:val="18"/>
                <w:szCs w:val="24"/>
              </w:rPr>
              <w:t>ФИО представителя</w:t>
            </w:r>
          </w:p>
          <w:p w:rsidR="003A35ED" w:rsidRPr="005D20C9" w:rsidRDefault="003A35ED" w:rsidP="003A35ED">
            <w:pPr>
              <w:jc w:val="center"/>
              <w:rPr>
                <w:b/>
                <w:sz w:val="18"/>
                <w:szCs w:val="24"/>
              </w:rPr>
            </w:pPr>
            <w:r>
              <w:rPr>
                <w:b/>
                <w:sz w:val="18"/>
                <w:szCs w:val="24"/>
              </w:rPr>
              <w:t>исполнителя</w:t>
            </w:r>
          </w:p>
        </w:tc>
        <w:tc>
          <w:tcPr>
            <w:tcW w:w="1148" w:type="dxa"/>
            <w:vAlign w:val="center"/>
          </w:tcPr>
          <w:p w:rsidR="003A35ED" w:rsidRPr="005D20C9" w:rsidRDefault="003A35ED" w:rsidP="003A35ED">
            <w:pPr>
              <w:jc w:val="center"/>
              <w:rPr>
                <w:b/>
                <w:sz w:val="18"/>
                <w:szCs w:val="24"/>
              </w:rPr>
            </w:pPr>
            <w:r w:rsidRPr="005D20C9">
              <w:rPr>
                <w:b/>
                <w:sz w:val="18"/>
                <w:szCs w:val="24"/>
              </w:rPr>
              <w:t>Подпись</w:t>
            </w: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1</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tcPr>
          <w:p w:rsidR="003A35ED" w:rsidRPr="00D87255" w:rsidRDefault="003A35ED" w:rsidP="003A35ED">
            <w:pPr>
              <w:rPr>
                <w:sz w:val="24"/>
                <w:szCs w:val="24"/>
              </w:rPr>
            </w:pPr>
          </w:p>
        </w:tc>
        <w:tc>
          <w:tcPr>
            <w:tcW w:w="1804" w:type="dxa"/>
            <w:vAlign w:val="center"/>
          </w:tcPr>
          <w:p w:rsidR="003A35ED" w:rsidRPr="00D87255" w:rsidRDefault="003A35ED" w:rsidP="003A35ED">
            <w:pPr>
              <w:rPr>
                <w:sz w:val="24"/>
                <w:szCs w:val="24"/>
              </w:rPr>
            </w:pPr>
          </w:p>
        </w:tc>
        <w:tc>
          <w:tcPr>
            <w:tcW w:w="1804" w:type="dxa"/>
          </w:tcPr>
          <w:p w:rsidR="003A35ED" w:rsidRPr="00D87255" w:rsidRDefault="003A35ED" w:rsidP="003A35ED">
            <w:pPr>
              <w:rPr>
                <w:sz w:val="24"/>
                <w:szCs w:val="24"/>
              </w:rPr>
            </w:pPr>
          </w:p>
        </w:tc>
        <w:tc>
          <w:tcPr>
            <w:tcW w:w="1148" w:type="dxa"/>
          </w:tcPr>
          <w:p w:rsidR="003A35ED" w:rsidRPr="00D87255" w:rsidRDefault="003A35ED" w:rsidP="003A35ED">
            <w:pP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2</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D87255" w:rsidRDefault="003A35ED" w:rsidP="003A35ED">
            <w:pPr>
              <w:jc w:val="center"/>
              <w:rPr>
                <w:sz w:val="24"/>
                <w:szCs w:val="24"/>
              </w:rPr>
            </w:pPr>
            <w:r>
              <w:rPr>
                <w:sz w:val="24"/>
                <w:szCs w:val="24"/>
              </w:rPr>
              <w:t>3</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r w:rsidR="003A35ED" w:rsidTr="003A35ED">
        <w:trPr>
          <w:trHeight w:val="2835"/>
        </w:trPr>
        <w:tc>
          <w:tcPr>
            <w:tcW w:w="558" w:type="dxa"/>
            <w:vAlign w:val="center"/>
          </w:tcPr>
          <w:p w:rsidR="003A35ED" w:rsidRPr="00CA6BEA" w:rsidRDefault="003A35ED" w:rsidP="003A35ED">
            <w:pPr>
              <w:jc w:val="center"/>
              <w:rPr>
                <w:sz w:val="24"/>
                <w:szCs w:val="24"/>
                <w:lang w:val="en-US"/>
              </w:rPr>
            </w:pPr>
            <w:r>
              <w:rPr>
                <w:sz w:val="24"/>
                <w:szCs w:val="24"/>
                <w:lang w:val="en-US"/>
              </w:rPr>
              <w:t>N</w:t>
            </w:r>
          </w:p>
        </w:tc>
        <w:tc>
          <w:tcPr>
            <w:tcW w:w="1554" w:type="dxa"/>
            <w:vAlign w:val="center"/>
          </w:tcPr>
          <w:p w:rsidR="003A35ED" w:rsidRPr="00D87255" w:rsidRDefault="003A35ED" w:rsidP="003A35ED">
            <w:pPr>
              <w:jc w:val="center"/>
              <w:rPr>
                <w:sz w:val="24"/>
                <w:szCs w:val="24"/>
              </w:rPr>
            </w:pPr>
          </w:p>
        </w:tc>
        <w:tc>
          <w:tcPr>
            <w:tcW w:w="1711" w:type="dxa"/>
            <w:vAlign w:val="center"/>
          </w:tcPr>
          <w:p w:rsidR="003A35ED" w:rsidRPr="00D87255" w:rsidRDefault="003A35ED" w:rsidP="003A35ED">
            <w:pPr>
              <w:jc w:val="center"/>
              <w:rPr>
                <w:sz w:val="24"/>
                <w:szCs w:val="24"/>
              </w:rPr>
            </w:pPr>
          </w:p>
        </w:tc>
        <w:tc>
          <w:tcPr>
            <w:tcW w:w="1157" w:type="dxa"/>
            <w:vAlign w:val="center"/>
          </w:tcPr>
          <w:p w:rsidR="003A35ED" w:rsidRPr="00D87255" w:rsidRDefault="003A35ED" w:rsidP="003A35ED">
            <w:pPr>
              <w:jc w:val="center"/>
              <w:rPr>
                <w:sz w:val="24"/>
                <w:szCs w:val="24"/>
              </w:rPr>
            </w:pPr>
          </w:p>
        </w:tc>
        <w:tc>
          <w:tcPr>
            <w:tcW w:w="1804" w:type="dxa"/>
            <w:vAlign w:val="center"/>
          </w:tcPr>
          <w:p w:rsidR="003A35ED" w:rsidRPr="00D87255" w:rsidRDefault="003A35ED" w:rsidP="003A35ED">
            <w:pPr>
              <w:jc w:val="center"/>
              <w:rPr>
                <w:sz w:val="24"/>
                <w:szCs w:val="24"/>
              </w:rPr>
            </w:pPr>
          </w:p>
        </w:tc>
        <w:tc>
          <w:tcPr>
            <w:tcW w:w="1804" w:type="dxa"/>
          </w:tcPr>
          <w:p w:rsidR="003A35ED" w:rsidRPr="00D87255" w:rsidRDefault="003A35ED" w:rsidP="003A35ED">
            <w:pPr>
              <w:jc w:val="center"/>
              <w:rPr>
                <w:sz w:val="24"/>
                <w:szCs w:val="24"/>
              </w:rPr>
            </w:pPr>
          </w:p>
        </w:tc>
        <w:tc>
          <w:tcPr>
            <w:tcW w:w="1148" w:type="dxa"/>
          </w:tcPr>
          <w:p w:rsidR="003A35ED" w:rsidRPr="00D87255" w:rsidRDefault="003A35ED" w:rsidP="003A35ED">
            <w:pPr>
              <w:jc w:val="center"/>
              <w:rPr>
                <w:sz w:val="24"/>
                <w:szCs w:val="24"/>
              </w:rPr>
            </w:pPr>
          </w:p>
        </w:tc>
      </w:tr>
    </w:tbl>
    <w:p w:rsidR="003A35ED" w:rsidRPr="00501023" w:rsidRDefault="003A35ED" w:rsidP="003A35ED">
      <w:pPr>
        <w:rPr>
          <w:sz w:val="24"/>
          <w:szCs w:val="24"/>
          <w:lang w:val="en-US"/>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13</w:t>
      </w:r>
      <w:r w:rsidRPr="006B2B96">
        <w:rPr>
          <w:b/>
          <w:sz w:val="24"/>
          <w:szCs w:val="24"/>
        </w:rPr>
        <w:t xml:space="preserve"> – </w:t>
      </w:r>
      <w:r>
        <w:rPr>
          <w:b/>
          <w:sz w:val="24"/>
          <w:szCs w:val="24"/>
        </w:rPr>
        <w:t>Акт</w:t>
      </w:r>
      <w:r w:rsidRPr="006B2B96">
        <w:rPr>
          <w:b/>
          <w:sz w:val="24"/>
          <w:szCs w:val="24"/>
        </w:rPr>
        <w:t xml:space="preserve"> </w:t>
      </w:r>
      <w:r>
        <w:rPr>
          <w:b/>
          <w:sz w:val="24"/>
          <w:szCs w:val="24"/>
        </w:rPr>
        <w:t>приема-передачи оборудования на ответственное хранение</w:t>
      </w:r>
    </w:p>
    <w:p w:rsidR="00B05D46" w:rsidRPr="00501023" w:rsidRDefault="00B05D46" w:rsidP="003A35ED">
      <w:pPr>
        <w:jc w:val="right"/>
        <w:rPr>
          <w:b/>
          <w:sz w:val="24"/>
          <w:szCs w:val="24"/>
        </w:rPr>
      </w:pPr>
    </w:p>
    <w:p w:rsidR="003A35ED" w:rsidRPr="00B613B6" w:rsidRDefault="003A35ED" w:rsidP="003A35ED">
      <w:pPr>
        <w:pStyle w:val="ConsPlusNonformat"/>
        <w:jc w:val="center"/>
        <w:rPr>
          <w:rFonts w:ascii="Times New Roman" w:hAnsi="Times New Roman" w:cs="Times New Roman"/>
          <w:sz w:val="24"/>
          <w:szCs w:val="24"/>
        </w:rPr>
      </w:pPr>
      <w:r w:rsidRPr="00B613B6">
        <w:rPr>
          <w:rFonts w:ascii="Times New Roman" w:hAnsi="Times New Roman" w:cs="Times New Roman"/>
          <w:sz w:val="24"/>
          <w:szCs w:val="24"/>
        </w:rPr>
        <w:t xml:space="preserve">АКТ </w:t>
      </w:r>
    </w:p>
    <w:p w:rsidR="003A35ED" w:rsidRPr="00B613B6" w:rsidRDefault="003A35ED" w:rsidP="003A35ED">
      <w:pPr>
        <w:pStyle w:val="ConsPlusNonformat"/>
        <w:jc w:val="center"/>
        <w:rPr>
          <w:rFonts w:ascii="Times New Roman" w:hAnsi="Times New Roman" w:cs="Times New Roman"/>
          <w:sz w:val="24"/>
          <w:szCs w:val="24"/>
        </w:rPr>
      </w:pPr>
      <w:r w:rsidRPr="00B613B6">
        <w:rPr>
          <w:rFonts w:ascii="Times New Roman" w:hAnsi="Times New Roman" w:cs="Times New Roman"/>
          <w:sz w:val="24"/>
          <w:szCs w:val="24"/>
        </w:rPr>
        <w:t>ПРИЕМА-ПЕРЕДАЧИ МАТЕРИАЛЬНЫХ ЦЕННОСТЕЙ</w:t>
      </w:r>
    </w:p>
    <w:p w:rsidR="003A35ED" w:rsidRPr="00485DD6" w:rsidRDefault="003A35ED" w:rsidP="003A35ED">
      <w:pPr>
        <w:pStyle w:val="ConsPlusNonformat"/>
        <w:widowControl/>
        <w:jc w:val="center"/>
        <w:rPr>
          <w:rFonts w:ascii="Times New Roman" w:hAnsi="Times New Roman" w:cs="Times New Roman"/>
          <w:sz w:val="24"/>
          <w:szCs w:val="24"/>
        </w:rPr>
      </w:pPr>
      <w:r w:rsidRPr="00B613B6">
        <w:rPr>
          <w:rFonts w:ascii="Times New Roman" w:hAnsi="Times New Roman" w:cs="Times New Roman"/>
          <w:sz w:val="24"/>
          <w:szCs w:val="24"/>
        </w:rPr>
        <w:t>НА ОТВЕТСТВЕННОЕ ХРАНЕНИЕ</w:t>
      </w:r>
      <w:r>
        <w:rPr>
          <w:rFonts w:ascii="Times New Roman" w:hAnsi="Times New Roman" w:cs="Times New Roman"/>
          <w:sz w:val="24"/>
          <w:szCs w:val="24"/>
        </w:rPr>
        <w:t xml:space="preserve"> № ________</w:t>
      </w:r>
    </w:p>
    <w:p w:rsidR="003A35ED" w:rsidRPr="00485DD6" w:rsidRDefault="003A35ED" w:rsidP="003A35ED">
      <w:pPr>
        <w:pStyle w:val="ConsPlusNonformat"/>
        <w:widowControl/>
        <w:rPr>
          <w:rFonts w:ascii="Times New Roman" w:hAnsi="Times New Roman" w:cs="Times New Roman"/>
          <w:sz w:val="24"/>
          <w:szCs w:val="24"/>
        </w:rPr>
      </w:pPr>
    </w:p>
    <w:p w:rsidR="003A35ED" w:rsidRPr="00485DD6" w:rsidRDefault="003A35ED" w:rsidP="003A35ED">
      <w:pPr>
        <w:pStyle w:val="ConsNonformat"/>
        <w:widowControl/>
        <w:ind w:right="0"/>
        <w:rPr>
          <w:rFonts w:ascii="Times New Roman" w:hAnsi="Times New Roman" w:cs="Times New Roman"/>
          <w:sz w:val="24"/>
          <w:szCs w:val="24"/>
        </w:rPr>
      </w:pPr>
      <w:r w:rsidRPr="00485DD6">
        <w:rPr>
          <w:rFonts w:ascii="Times New Roman" w:hAnsi="Times New Roman" w:cs="Times New Roman"/>
          <w:sz w:val="24"/>
          <w:szCs w:val="24"/>
        </w:rPr>
        <w:t xml:space="preserve">г. </w:t>
      </w:r>
      <w:r>
        <w:rPr>
          <w:rFonts w:ascii="Times New Roman" w:hAnsi="Times New Roman" w:cs="Times New Roman"/>
          <w:sz w:val="24"/>
          <w:szCs w:val="24"/>
        </w:rPr>
        <w:t>___________</w:t>
      </w:r>
      <w:r w:rsidRPr="00485DD6">
        <w:rPr>
          <w:rFonts w:ascii="Times New Roman" w:hAnsi="Times New Roman" w:cs="Times New Roman"/>
          <w:sz w:val="24"/>
          <w:szCs w:val="24"/>
        </w:rPr>
        <w:t xml:space="preserve">                                                                                                 "__" _________ 20</w:t>
      </w:r>
      <w:r>
        <w:rPr>
          <w:rFonts w:ascii="Times New Roman" w:hAnsi="Times New Roman" w:cs="Times New Roman"/>
          <w:sz w:val="24"/>
          <w:szCs w:val="24"/>
        </w:rPr>
        <w:t>_</w:t>
      </w:r>
      <w:r w:rsidRPr="00485DD6">
        <w:rPr>
          <w:rFonts w:ascii="Times New Roman" w:hAnsi="Times New Roman" w:cs="Times New Roman"/>
          <w:sz w:val="24"/>
          <w:szCs w:val="24"/>
        </w:rPr>
        <w:t>_ г.</w:t>
      </w:r>
    </w:p>
    <w:p w:rsidR="003A35ED" w:rsidRPr="00485DD6" w:rsidRDefault="003A35ED" w:rsidP="003A35ED">
      <w:pPr>
        <w:pStyle w:val="ConsNonformat"/>
        <w:widowControl/>
        <w:ind w:right="0"/>
        <w:rPr>
          <w:rFonts w:ascii="Times New Roman" w:hAnsi="Times New Roman" w:cs="Times New Roman"/>
          <w:sz w:val="24"/>
          <w:szCs w:val="24"/>
        </w:rPr>
      </w:pPr>
    </w:p>
    <w:p w:rsidR="003A35ED" w:rsidRPr="00B613B6" w:rsidRDefault="003A35ED" w:rsidP="003A35ED">
      <w:pPr>
        <w:suppressAutoHyphens/>
        <w:rPr>
          <w:sz w:val="24"/>
          <w:szCs w:val="24"/>
          <w:lang w:eastAsia="zh-CN"/>
        </w:rPr>
      </w:pPr>
      <w:r>
        <w:rPr>
          <w:sz w:val="24"/>
          <w:szCs w:val="24"/>
          <w:lang w:eastAsia="zh-CN"/>
        </w:rPr>
        <w:t>Мы, нижеподписавшиеся_________________________________________</w:t>
      </w:r>
      <w:r w:rsidRPr="00B613B6">
        <w:rPr>
          <w:sz w:val="24"/>
          <w:szCs w:val="24"/>
          <w:lang w:eastAsia="zh-CN"/>
        </w:rPr>
        <w:t>__________________</w:t>
      </w:r>
      <w:r>
        <w:rPr>
          <w:sz w:val="24"/>
          <w:szCs w:val="24"/>
          <w:lang w:eastAsia="zh-CN"/>
        </w:rPr>
        <w:t xml:space="preserve"> и_____________________________</w:t>
      </w:r>
      <w:r w:rsidRPr="00B613B6">
        <w:rPr>
          <w:sz w:val="24"/>
          <w:szCs w:val="24"/>
          <w:lang w:eastAsia="zh-CN"/>
        </w:rPr>
        <w:t>_________________________________________________________________________________________________________________________________________</w:t>
      </w:r>
      <w:r>
        <w:rPr>
          <w:sz w:val="24"/>
          <w:szCs w:val="24"/>
          <w:lang w:eastAsia="zh-CN"/>
        </w:rPr>
        <w:t>__________________в присутствии_________</w:t>
      </w:r>
      <w:r w:rsidRPr="00B613B6">
        <w:rPr>
          <w:sz w:val="24"/>
          <w:szCs w:val="24"/>
          <w:lang w:eastAsia="zh-CN"/>
        </w:rPr>
        <w:t>__________________________</w:t>
      </w:r>
      <w:r>
        <w:rPr>
          <w:sz w:val="24"/>
          <w:szCs w:val="24"/>
          <w:lang w:eastAsia="zh-CN"/>
        </w:rPr>
        <w:t>_____</w:t>
      </w:r>
      <w:r w:rsidRPr="00B613B6">
        <w:rPr>
          <w:sz w:val="24"/>
          <w:szCs w:val="24"/>
          <w:lang w:eastAsia="zh-CN"/>
        </w:rPr>
        <w:t>_</w:t>
      </w:r>
      <w:r>
        <w:rPr>
          <w:sz w:val="24"/>
          <w:szCs w:val="24"/>
          <w:lang w:eastAsia="zh-CN"/>
        </w:rPr>
        <w:t>____</w:t>
      </w:r>
      <w:r w:rsidRPr="00B613B6">
        <w:rPr>
          <w:sz w:val="24"/>
          <w:szCs w:val="24"/>
          <w:lang w:eastAsia="zh-CN"/>
        </w:rPr>
        <w:t>_</w:t>
      </w:r>
      <w:r>
        <w:rPr>
          <w:sz w:val="24"/>
          <w:szCs w:val="24"/>
          <w:lang w:eastAsia="zh-CN"/>
        </w:rPr>
        <w:t xml:space="preserve"> </w:t>
      </w:r>
      <w:r w:rsidRPr="00B613B6">
        <w:rPr>
          <w:sz w:val="24"/>
          <w:szCs w:val="24"/>
          <w:lang w:eastAsia="zh-CN"/>
        </w:rPr>
        <w:t>составили настоящий акт о том, что __________</w:t>
      </w:r>
      <w:r>
        <w:rPr>
          <w:sz w:val="24"/>
          <w:szCs w:val="24"/>
          <w:lang w:eastAsia="zh-CN"/>
        </w:rPr>
        <w:t>_________________________________</w:t>
      </w:r>
      <w:r w:rsidRPr="00B613B6">
        <w:rPr>
          <w:sz w:val="24"/>
          <w:szCs w:val="24"/>
          <w:lang w:eastAsia="zh-CN"/>
        </w:rPr>
        <w:t xml:space="preserve"> сдал, а </w:t>
      </w:r>
      <w:r>
        <w:rPr>
          <w:sz w:val="24"/>
          <w:szCs w:val="24"/>
          <w:lang w:eastAsia="zh-CN"/>
        </w:rPr>
        <w:t>_________________________________</w:t>
      </w:r>
      <w:r w:rsidRPr="00B613B6">
        <w:rPr>
          <w:sz w:val="24"/>
          <w:szCs w:val="24"/>
          <w:lang w:eastAsia="zh-CN"/>
        </w:rPr>
        <w:t xml:space="preserve"> принял на ответственное хранение нижеперечисленные материальные ценности.</w:t>
      </w:r>
    </w:p>
    <w:p w:rsidR="003A35ED" w:rsidRPr="00485DD6" w:rsidRDefault="003A35ED" w:rsidP="003A35ED">
      <w:pPr>
        <w:pStyle w:val="ConsNormal"/>
        <w:widowControl/>
        <w:tabs>
          <w:tab w:val="left" w:pos="851"/>
        </w:tabs>
        <w:ind w:right="0"/>
        <w:jc w:val="both"/>
        <w:rPr>
          <w:rFonts w:ascii="Times New Roman" w:hAnsi="Times New Roman" w:cs="Times New Roman"/>
          <w:sz w:val="24"/>
          <w:szCs w:val="24"/>
        </w:rPr>
      </w:pPr>
    </w:p>
    <w:tbl>
      <w:tblPr>
        <w:tblW w:w="9781" w:type="dxa"/>
        <w:tblInd w:w="-8" w:type="dxa"/>
        <w:tblLayout w:type="fixed"/>
        <w:tblCellMar>
          <w:left w:w="70" w:type="dxa"/>
          <w:right w:w="70" w:type="dxa"/>
        </w:tblCellMar>
        <w:tblLook w:val="0000" w:firstRow="0" w:lastRow="0" w:firstColumn="0" w:lastColumn="0" w:noHBand="0" w:noVBand="0"/>
      </w:tblPr>
      <w:tblGrid>
        <w:gridCol w:w="618"/>
        <w:gridCol w:w="4422"/>
        <w:gridCol w:w="1275"/>
        <w:gridCol w:w="1276"/>
        <w:gridCol w:w="2190"/>
      </w:tblGrid>
      <w:tr w:rsidR="003A35ED" w:rsidRPr="00485DD6" w:rsidTr="003A35ED">
        <w:trPr>
          <w:cantSplit/>
          <w:trHeight w:val="36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proofErr w:type="spellStart"/>
            <w:r w:rsidRPr="00485DD6">
              <w:rPr>
                <w:rFonts w:ascii="Times New Roman" w:hAnsi="Times New Roman" w:cs="Times New Roman"/>
              </w:rPr>
              <w:t>No</w:t>
            </w:r>
            <w:proofErr w:type="spellEnd"/>
            <w:r w:rsidRPr="00485DD6">
              <w:rPr>
                <w:rFonts w:ascii="Times New Roman" w:hAnsi="Times New Roman" w:cs="Times New Roman"/>
              </w:rPr>
              <w:t>.</w:t>
            </w:r>
            <w:r w:rsidRPr="00485DD6">
              <w:rPr>
                <w:rFonts w:ascii="Times New Roman" w:hAnsi="Times New Roman" w:cs="Times New Roman"/>
              </w:rPr>
              <w:br/>
              <w:t>п/п</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Наименование </w:t>
            </w:r>
            <w:proofErr w:type="spellStart"/>
            <w:r w:rsidRPr="00485DD6">
              <w:rPr>
                <w:rFonts w:ascii="Times New Roman" w:hAnsi="Times New Roman" w:cs="Times New Roman"/>
              </w:rPr>
              <w:t>товарно</w:t>
            </w:r>
            <w:proofErr w:type="spellEnd"/>
            <w:r w:rsidRPr="00485DD6">
              <w:rPr>
                <w:rFonts w:ascii="Times New Roman" w:hAnsi="Times New Roman" w:cs="Times New Roman"/>
              </w:rPr>
              <w:t xml:space="preserve"> -  </w:t>
            </w:r>
            <w:r w:rsidRPr="00485DD6">
              <w:rPr>
                <w:rFonts w:ascii="Times New Roman" w:hAnsi="Times New Roman" w:cs="Times New Roman"/>
              </w:rPr>
              <w:br/>
              <w:t>материальных ценностей</w:t>
            </w: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Ед.   </w:t>
            </w:r>
            <w:r w:rsidRPr="00485DD6">
              <w:rPr>
                <w:rFonts w:ascii="Times New Roman" w:hAnsi="Times New Roman" w:cs="Times New Roman"/>
              </w:rPr>
              <w:br/>
              <w:t>измерения</w:t>
            </w: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Количество </w:t>
            </w:r>
            <w:r w:rsidRPr="00485DD6">
              <w:rPr>
                <w:rFonts w:ascii="Times New Roman" w:hAnsi="Times New Roman" w:cs="Times New Roman"/>
              </w:rPr>
              <w:br/>
              <w:t>товара</w:t>
            </w: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 xml:space="preserve">Стоимость   </w:t>
            </w:r>
            <w:r w:rsidRPr="00485DD6">
              <w:rPr>
                <w:rFonts w:ascii="Times New Roman" w:hAnsi="Times New Roman" w:cs="Times New Roman"/>
              </w:rPr>
              <w:br/>
              <w:t>товара</w:t>
            </w: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4</w:t>
            </w: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5</w:t>
            </w: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2</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3</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4</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5</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6</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7</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8</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9</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r w:rsidR="003A35ED" w:rsidRPr="00485DD6" w:rsidTr="003A35ED">
        <w:trPr>
          <w:cantSplit/>
          <w:trHeight w:val="240"/>
        </w:trPr>
        <w:tc>
          <w:tcPr>
            <w:tcW w:w="618"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jc w:val="center"/>
              <w:rPr>
                <w:rFonts w:ascii="Times New Roman" w:hAnsi="Times New Roman" w:cs="Times New Roman"/>
              </w:rPr>
            </w:pPr>
            <w:r w:rsidRPr="00485DD6">
              <w:rPr>
                <w:rFonts w:ascii="Times New Roman" w:hAnsi="Times New Roman" w:cs="Times New Roman"/>
              </w:rPr>
              <w:t>10</w:t>
            </w:r>
          </w:p>
        </w:tc>
        <w:tc>
          <w:tcPr>
            <w:tcW w:w="4422"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c>
          <w:tcPr>
            <w:tcW w:w="2190" w:type="dxa"/>
            <w:tcBorders>
              <w:top w:val="single" w:sz="6" w:space="0" w:color="auto"/>
              <w:left w:val="single" w:sz="6" w:space="0" w:color="auto"/>
              <w:bottom w:val="single" w:sz="6" w:space="0" w:color="auto"/>
              <w:right w:val="single" w:sz="6" w:space="0" w:color="auto"/>
            </w:tcBorders>
          </w:tcPr>
          <w:p w:rsidR="003A35ED" w:rsidRPr="00485DD6" w:rsidRDefault="003A35ED" w:rsidP="003A35ED">
            <w:pPr>
              <w:pStyle w:val="ConsPlusNormal"/>
              <w:widowControl/>
              <w:ind w:firstLine="0"/>
              <w:rPr>
                <w:rFonts w:ascii="Times New Roman" w:hAnsi="Times New Roman" w:cs="Times New Roman"/>
              </w:rPr>
            </w:pPr>
          </w:p>
        </w:tc>
      </w:tr>
    </w:tbl>
    <w:p w:rsidR="003A35ED" w:rsidRPr="00485DD6" w:rsidRDefault="003A35ED" w:rsidP="003A35ED">
      <w:pPr>
        <w:pStyle w:val="ConsPlusNonformat"/>
        <w:widowControl/>
        <w:rPr>
          <w:rFonts w:ascii="Times New Roman" w:hAnsi="Times New Roman" w:cs="Times New Roman"/>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3A35ED" w:rsidRDefault="003A35ED" w:rsidP="003A35ED">
      <w:pPr>
        <w:rPr>
          <w:b/>
          <w:sz w:val="24"/>
          <w:szCs w:val="24"/>
        </w:rPr>
        <w:sectPr w:rsidR="003A35ED" w:rsidSect="003A35ED">
          <w:pgSz w:w="11906" w:h="16838" w:code="9"/>
          <w:pgMar w:top="1440" w:right="1077" w:bottom="1440" w:left="1077" w:header="709" w:footer="709" w:gutter="0"/>
          <w:cols w:space="708"/>
          <w:docGrid w:linePitch="360"/>
        </w:sectPr>
      </w:pP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14</w:t>
      </w:r>
      <w:r w:rsidRPr="006B2B96">
        <w:rPr>
          <w:b/>
          <w:sz w:val="24"/>
          <w:szCs w:val="24"/>
        </w:rPr>
        <w:t xml:space="preserve"> – Журнал </w:t>
      </w:r>
      <w:r w:rsidRPr="00F02C5D">
        <w:rPr>
          <w:b/>
          <w:sz w:val="24"/>
          <w:szCs w:val="24"/>
        </w:rPr>
        <w:t>регистрации инструктажа на рабочем месте</w:t>
      </w:r>
    </w:p>
    <w:p w:rsidR="00B05D46" w:rsidRPr="006455B4" w:rsidRDefault="00B05D46" w:rsidP="003A35ED">
      <w:pPr>
        <w:jc w:val="right"/>
        <w:rPr>
          <w:sz w:val="24"/>
          <w:szCs w:val="24"/>
        </w:rPr>
      </w:pPr>
    </w:p>
    <w:tbl>
      <w:tblPr>
        <w:tblW w:w="148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A0" w:firstRow="1" w:lastRow="0" w:firstColumn="1" w:lastColumn="0" w:noHBand="0" w:noVBand="0"/>
      </w:tblPr>
      <w:tblGrid>
        <w:gridCol w:w="775"/>
        <w:gridCol w:w="1843"/>
        <w:gridCol w:w="1276"/>
        <w:gridCol w:w="1417"/>
        <w:gridCol w:w="1560"/>
        <w:gridCol w:w="1559"/>
        <w:gridCol w:w="1417"/>
        <w:gridCol w:w="993"/>
        <w:gridCol w:w="1134"/>
        <w:gridCol w:w="1275"/>
        <w:gridCol w:w="1560"/>
      </w:tblGrid>
      <w:tr w:rsidR="003A35ED" w:rsidRPr="007764E8" w:rsidTr="003A35ED">
        <w:trPr>
          <w:trHeight w:val="209"/>
        </w:trPr>
        <w:tc>
          <w:tcPr>
            <w:tcW w:w="775" w:type="dxa"/>
            <w:vMerge w:val="restart"/>
            <w:vAlign w:val="center"/>
          </w:tcPr>
          <w:p w:rsidR="003A35ED" w:rsidRPr="004B4899" w:rsidRDefault="003A35ED" w:rsidP="003A35ED">
            <w:pPr>
              <w:jc w:val="center"/>
              <w:rPr>
                <w:sz w:val="24"/>
                <w:szCs w:val="24"/>
              </w:rPr>
            </w:pPr>
          </w:p>
          <w:p w:rsidR="003A35ED" w:rsidRPr="004B4899" w:rsidRDefault="003A35ED" w:rsidP="003A35ED">
            <w:pPr>
              <w:jc w:val="center"/>
              <w:rPr>
                <w:sz w:val="24"/>
                <w:szCs w:val="24"/>
              </w:rPr>
            </w:pPr>
          </w:p>
          <w:p w:rsidR="003A35ED" w:rsidRPr="004B4899" w:rsidRDefault="003A35ED" w:rsidP="003A35ED">
            <w:pPr>
              <w:jc w:val="center"/>
              <w:rPr>
                <w:sz w:val="24"/>
                <w:szCs w:val="24"/>
              </w:rPr>
            </w:pPr>
            <w:r w:rsidRPr="004B4899">
              <w:rPr>
                <w:sz w:val="24"/>
                <w:szCs w:val="24"/>
              </w:rPr>
              <w:t>Дата</w:t>
            </w:r>
          </w:p>
          <w:p w:rsidR="003A35ED" w:rsidRPr="004B4899" w:rsidRDefault="003A35ED" w:rsidP="003A35ED">
            <w:pPr>
              <w:rPr>
                <w:sz w:val="24"/>
                <w:szCs w:val="24"/>
              </w:rPr>
            </w:pPr>
          </w:p>
        </w:tc>
        <w:tc>
          <w:tcPr>
            <w:tcW w:w="1843" w:type="dxa"/>
            <w:vMerge w:val="restart"/>
            <w:vAlign w:val="center"/>
          </w:tcPr>
          <w:p w:rsidR="003A35ED" w:rsidRPr="004B4899" w:rsidRDefault="003A35ED" w:rsidP="003A35ED">
            <w:pPr>
              <w:jc w:val="center"/>
              <w:rPr>
                <w:sz w:val="24"/>
                <w:szCs w:val="24"/>
              </w:rPr>
            </w:pPr>
            <w:r w:rsidRPr="004B4899">
              <w:rPr>
                <w:sz w:val="24"/>
                <w:szCs w:val="24"/>
              </w:rPr>
              <w:t xml:space="preserve">Фамилия, имя, отчество </w:t>
            </w:r>
          </w:p>
          <w:p w:rsidR="003A35ED" w:rsidRPr="004B4899" w:rsidRDefault="003A35ED" w:rsidP="003A35ED">
            <w:pPr>
              <w:jc w:val="center"/>
              <w:rPr>
                <w:sz w:val="24"/>
                <w:szCs w:val="24"/>
              </w:rPr>
            </w:pPr>
            <w:r w:rsidRPr="004B4899">
              <w:rPr>
                <w:sz w:val="24"/>
                <w:szCs w:val="24"/>
              </w:rPr>
              <w:t>инструктируемого</w:t>
            </w:r>
          </w:p>
        </w:tc>
        <w:tc>
          <w:tcPr>
            <w:tcW w:w="1276" w:type="dxa"/>
            <w:vMerge w:val="restart"/>
            <w:vAlign w:val="center"/>
          </w:tcPr>
          <w:p w:rsidR="003A35ED" w:rsidRPr="004B4899" w:rsidRDefault="003A35ED" w:rsidP="003A35ED">
            <w:pPr>
              <w:jc w:val="center"/>
              <w:rPr>
                <w:sz w:val="24"/>
                <w:szCs w:val="24"/>
              </w:rPr>
            </w:pPr>
            <w:r w:rsidRPr="004B4899">
              <w:rPr>
                <w:sz w:val="24"/>
                <w:szCs w:val="24"/>
              </w:rPr>
              <w:t>Год  рождения</w:t>
            </w:r>
          </w:p>
        </w:tc>
        <w:tc>
          <w:tcPr>
            <w:tcW w:w="1417" w:type="dxa"/>
            <w:vMerge w:val="restart"/>
            <w:vAlign w:val="center"/>
          </w:tcPr>
          <w:p w:rsidR="003A35ED" w:rsidRPr="004B4899" w:rsidRDefault="003A35ED" w:rsidP="003A35ED">
            <w:pPr>
              <w:jc w:val="center"/>
              <w:rPr>
                <w:sz w:val="24"/>
                <w:szCs w:val="24"/>
              </w:rPr>
            </w:pPr>
            <w:r w:rsidRPr="004B4899">
              <w:rPr>
                <w:sz w:val="24"/>
                <w:szCs w:val="24"/>
              </w:rPr>
              <w:t xml:space="preserve">Профессия, </w:t>
            </w:r>
          </w:p>
          <w:p w:rsidR="003A35ED" w:rsidRPr="004B4899" w:rsidRDefault="003A35ED" w:rsidP="003A35ED">
            <w:pPr>
              <w:jc w:val="center"/>
              <w:rPr>
                <w:sz w:val="24"/>
                <w:szCs w:val="24"/>
              </w:rPr>
            </w:pPr>
            <w:r w:rsidRPr="004B4899">
              <w:rPr>
                <w:sz w:val="24"/>
                <w:szCs w:val="24"/>
              </w:rPr>
              <w:t xml:space="preserve">должность инструктируемого </w:t>
            </w:r>
          </w:p>
        </w:tc>
        <w:tc>
          <w:tcPr>
            <w:tcW w:w="1560" w:type="dxa"/>
            <w:vMerge w:val="restart"/>
            <w:vAlign w:val="center"/>
          </w:tcPr>
          <w:p w:rsidR="003A35ED" w:rsidRPr="004B4899" w:rsidRDefault="003A35ED" w:rsidP="003A35ED">
            <w:pPr>
              <w:jc w:val="center"/>
              <w:rPr>
                <w:sz w:val="24"/>
                <w:szCs w:val="24"/>
              </w:rPr>
            </w:pPr>
            <w:r w:rsidRPr="004B4899">
              <w:rPr>
                <w:sz w:val="24"/>
                <w:szCs w:val="24"/>
              </w:rPr>
              <w:t xml:space="preserve">Вид инструктажа </w:t>
            </w:r>
          </w:p>
          <w:p w:rsidR="003A35ED" w:rsidRPr="004B4899" w:rsidRDefault="003A35ED" w:rsidP="003A35ED">
            <w:pPr>
              <w:jc w:val="center"/>
              <w:rPr>
                <w:sz w:val="24"/>
                <w:szCs w:val="24"/>
              </w:rPr>
            </w:pPr>
            <w:r w:rsidRPr="004B4899">
              <w:rPr>
                <w:sz w:val="24"/>
                <w:szCs w:val="24"/>
              </w:rPr>
              <w:t>(первичный,, на рабочем месте, повторный, внеплановый)</w:t>
            </w:r>
          </w:p>
        </w:tc>
        <w:tc>
          <w:tcPr>
            <w:tcW w:w="1559" w:type="dxa"/>
            <w:vMerge w:val="restart"/>
            <w:vAlign w:val="center"/>
          </w:tcPr>
          <w:p w:rsidR="003A35ED" w:rsidRPr="004B4899" w:rsidRDefault="003A35ED" w:rsidP="003A35ED">
            <w:pPr>
              <w:jc w:val="center"/>
              <w:rPr>
                <w:sz w:val="24"/>
                <w:szCs w:val="24"/>
              </w:rPr>
            </w:pPr>
            <w:r w:rsidRPr="004B4899">
              <w:rPr>
                <w:sz w:val="24"/>
                <w:szCs w:val="24"/>
              </w:rPr>
              <w:t>Причина проведения внепланового инструктажа</w:t>
            </w:r>
          </w:p>
        </w:tc>
        <w:tc>
          <w:tcPr>
            <w:tcW w:w="1417" w:type="dxa"/>
            <w:vMerge w:val="restart"/>
            <w:vAlign w:val="center"/>
          </w:tcPr>
          <w:p w:rsidR="003A35ED" w:rsidRPr="004B4899" w:rsidRDefault="003A35ED" w:rsidP="003A35ED">
            <w:pPr>
              <w:jc w:val="center"/>
              <w:rPr>
                <w:sz w:val="24"/>
                <w:szCs w:val="24"/>
              </w:rPr>
            </w:pPr>
            <w:r w:rsidRPr="004B4899">
              <w:rPr>
                <w:sz w:val="24"/>
                <w:szCs w:val="24"/>
              </w:rPr>
              <w:t>Фамилия, инициалы, должность, инструктирующего, допускающего</w:t>
            </w:r>
          </w:p>
          <w:p w:rsidR="003A35ED" w:rsidRPr="004B4899" w:rsidRDefault="003A35ED" w:rsidP="003A35ED">
            <w:pPr>
              <w:jc w:val="both"/>
              <w:rPr>
                <w:sz w:val="24"/>
                <w:szCs w:val="24"/>
              </w:rPr>
            </w:pPr>
          </w:p>
        </w:tc>
        <w:tc>
          <w:tcPr>
            <w:tcW w:w="2127" w:type="dxa"/>
            <w:gridSpan w:val="2"/>
            <w:vAlign w:val="center"/>
          </w:tcPr>
          <w:p w:rsidR="003A35ED" w:rsidRPr="004B4899" w:rsidRDefault="003A35ED" w:rsidP="003A35ED">
            <w:pPr>
              <w:jc w:val="center"/>
              <w:rPr>
                <w:sz w:val="24"/>
                <w:szCs w:val="24"/>
              </w:rPr>
            </w:pPr>
            <w:r w:rsidRPr="004B4899">
              <w:rPr>
                <w:sz w:val="24"/>
                <w:szCs w:val="24"/>
              </w:rPr>
              <w:t>Подпись</w:t>
            </w:r>
          </w:p>
        </w:tc>
        <w:tc>
          <w:tcPr>
            <w:tcW w:w="2835" w:type="dxa"/>
            <w:gridSpan w:val="2"/>
            <w:vAlign w:val="center"/>
          </w:tcPr>
          <w:p w:rsidR="003A35ED" w:rsidRPr="004B4899" w:rsidRDefault="003A35ED" w:rsidP="003A35ED">
            <w:pPr>
              <w:jc w:val="center"/>
              <w:rPr>
                <w:sz w:val="24"/>
                <w:szCs w:val="24"/>
              </w:rPr>
            </w:pPr>
            <w:r w:rsidRPr="004B4899">
              <w:rPr>
                <w:sz w:val="24"/>
                <w:szCs w:val="24"/>
              </w:rPr>
              <w:t xml:space="preserve">Стажировка на </w:t>
            </w:r>
          </w:p>
          <w:p w:rsidR="003A35ED" w:rsidRPr="004B4899" w:rsidRDefault="003A35ED" w:rsidP="003A35ED">
            <w:pPr>
              <w:jc w:val="center"/>
              <w:rPr>
                <w:sz w:val="24"/>
                <w:szCs w:val="24"/>
              </w:rPr>
            </w:pPr>
            <w:r w:rsidRPr="004B4899">
              <w:rPr>
                <w:sz w:val="24"/>
                <w:szCs w:val="24"/>
              </w:rPr>
              <w:t>рабочем месте</w:t>
            </w:r>
          </w:p>
        </w:tc>
      </w:tr>
      <w:tr w:rsidR="003A35ED" w:rsidRPr="007764E8" w:rsidTr="003A35ED">
        <w:trPr>
          <w:trHeight w:val="1187"/>
        </w:trPr>
        <w:tc>
          <w:tcPr>
            <w:tcW w:w="775" w:type="dxa"/>
            <w:vMerge/>
            <w:vAlign w:val="center"/>
          </w:tcPr>
          <w:p w:rsidR="003A35ED" w:rsidRPr="004B4899" w:rsidRDefault="003A35ED" w:rsidP="003A35ED">
            <w:pPr>
              <w:jc w:val="center"/>
              <w:rPr>
                <w:sz w:val="24"/>
                <w:szCs w:val="24"/>
              </w:rPr>
            </w:pPr>
          </w:p>
        </w:tc>
        <w:tc>
          <w:tcPr>
            <w:tcW w:w="1843" w:type="dxa"/>
            <w:vMerge/>
            <w:vAlign w:val="center"/>
          </w:tcPr>
          <w:p w:rsidR="003A35ED" w:rsidRPr="004B4899" w:rsidRDefault="003A35ED" w:rsidP="003A35ED">
            <w:pPr>
              <w:jc w:val="center"/>
              <w:rPr>
                <w:sz w:val="24"/>
                <w:szCs w:val="24"/>
              </w:rPr>
            </w:pPr>
          </w:p>
        </w:tc>
        <w:tc>
          <w:tcPr>
            <w:tcW w:w="1276" w:type="dxa"/>
            <w:vMerge/>
            <w:vAlign w:val="center"/>
          </w:tcPr>
          <w:p w:rsidR="003A35ED" w:rsidRPr="004B4899" w:rsidRDefault="003A35ED" w:rsidP="003A35ED">
            <w:pPr>
              <w:jc w:val="center"/>
              <w:rPr>
                <w:sz w:val="24"/>
                <w:szCs w:val="24"/>
              </w:rPr>
            </w:pPr>
          </w:p>
        </w:tc>
        <w:tc>
          <w:tcPr>
            <w:tcW w:w="1417" w:type="dxa"/>
            <w:vMerge/>
            <w:vAlign w:val="center"/>
          </w:tcPr>
          <w:p w:rsidR="003A35ED" w:rsidRPr="004B4899" w:rsidRDefault="003A35ED" w:rsidP="003A35ED">
            <w:pPr>
              <w:jc w:val="center"/>
              <w:rPr>
                <w:sz w:val="24"/>
                <w:szCs w:val="24"/>
              </w:rPr>
            </w:pPr>
          </w:p>
        </w:tc>
        <w:tc>
          <w:tcPr>
            <w:tcW w:w="1560" w:type="dxa"/>
            <w:vMerge/>
            <w:vAlign w:val="center"/>
          </w:tcPr>
          <w:p w:rsidR="003A35ED" w:rsidRPr="004B4899" w:rsidRDefault="003A35ED" w:rsidP="003A35ED">
            <w:pPr>
              <w:jc w:val="center"/>
              <w:rPr>
                <w:sz w:val="24"/>
                <w:szCs w:val="24"/>
              </w:rPr>
            </w:pPr>
          </w:p>
        </w:tc>
        <w:tc>
          <w:tcPr>
            <w:tcW w:w="1559" w:type="dxa"/>
            <w:vMerge/>
            <w:vAlign w:val="center"/>
          </w:tcPr>
          <w:p w:rsidR="003A35ED" w:rsidRPr="004B4899" w:rsidRDefault="003A35ED" w:rsidP="003A35ED">
            <w:pPr>
              <w:jc w:val="center"/>
              <w:rPr>
                <w:sz w:val="24"/>
                <w:szCs w:val="24"/>
              </w:rPr>
            </w:pPr>
          </w:p>
        </w:tc>
        <w:tc>
          <w:tcPr>
            <w:tcW w:w="1417" w:type="dxa"/>
            <w:vMerge/>
            <w:vAlign w:val="center"/>
          </w:tcPr>
          <w:p w:rsidR="003A35ED" w:rsidRPr="004B4899" w:rsidRDefault="003A35ED" w:rsidP="003A35ED">
            <w:pPr>
              <w:jc w:val="both"/>
              <w:rPr>
                <w:sz w:val="24"/>
                <w:szCs w:val="24"/>
              </w:rPr>
            </w:pPr>
          </w:p>
        </w:tc>
        <w:tc>
          <w:tcPr>
            <w:tcW w:w="993" w:type="dxa"/>
            <w:vAlign w:val="center"/>
          </w:tcPr>
          <w:p w:rsidR="003A35ED" w:rsidRPr="004B4899" w:rsidRDefault="003A35ED" w:rsidP="003A35ED">
            <w:pPr>
              <w:jc w:val="center"/>
              <w:rPr>
                <w:sz w:val="24"/>
                <w:szCs w:val="24"/>
              </w:rPr>
            </w:pPr>
            <w:r>
              <w:rPr>
                <w:sz w:val="24"/>
                <w:szCs w:val="24"/>
              </w:rPr>
              <w:t>Инструктирующе</w:t>
            </w:r>
            <w:r w:rsidRPr="004B4899">
              <w:rPr>
                <w:sz w:val="24"/>
                <w:szCs w:val="24"/>
              </w:rPr>
              <w:t>го</w:t>
            </w:r>
          </w:p>
        </w:tc>
        <w:tc>
          <w:tcPr>
            <w:tcW w:w="1134" w:type="dxa"/>
            <w:vAlign w:val="center"/>
          </w:tcPr>
          <w:p w:rsidR="003A35ED" w:rsidRPr="004B4899" w:rsidRDefault="003A35ED" w:rsidP="003A35ED">
            <w:pPr>
              <w:jc w:val="center"/>
              <w:rPr>
                <w:sz w:val="24"/>
                <w:szCs w:val="24"/>
              </w:rPr>
            </w:pPr>
            <w:r>
              <w:rPr>
                <w:sz w:val="24"/>
                <w:szCs w:val="24"/>
              </w:rPr>
              <w:t>Инструк</w:t>
            </w:r>
            <w:r w:rsidRPr="004B4899">
              <w:rPr>
                <w:sz w:val="24"/>
                <w:szCs w:val="24"/>
              </w:rPr>
              <w:t>тируемого</w:t>
            </w:r>
          </w:p>
        </w:tc>
        <w:tc>
          <w:tcPr>
            <w:tcW w:w="1275" w:type="dxa"/>
            <w:vAlign w:val="center"/>
          </w:tcPr>
          <w:p w:rsidR="003A35ED" w:rsidRPr="004B4899" w:rsidRDefault="003A35ED" w:rsidP="003A35ED">
            <w:pPr>
              <w:jc w:val="center"/>
              <w:rPr>
                <w:sz w:val="24"/>
                <w:szCs w:val="24"/>
              </w:rPr>
            </w:pPr>
            <w:r>
              <w:rPr>
                <w:sz w:val="24"/>
                <w:szCs w:val="24"/>
              </w:rPr>
              <w:t>Стажиров</w:t>
            </w:r>
            <w:r w:rsidRPr="004B4899">
              <w:rPr>
                <w:sz w:val="24"/>
                <w:szCs w:val="24"/>
              </w:rPr>
              <w:t>ку прошел (подпись рабочего)</w:t>
            </w:r>
          </w:p>
        </w:tc>
        <w:tc>
          <w:tcPr>
            <w:tcW w:w="1560" w:type="dxa"/>
            <w:vAlign w:val="center"/>
          </w:tcPr>
          <w:p w:rsidR="003A35ED" w:rsidRPr="004B4899" w:rsidRDefault="003A35ED" w:rsidP="003A35ED">
            <w:pPr>
              <w:jc w:val="center"/>
              <w:rPr>
                <w:sz w:val="24"/>
                <w:szCs w:val="24"/>
              </w:rPr>
            </w:pPr>
            <w:r w:rsidRPr="004B4899">
              <w:rPr>
                <w:sz w:val="24"/>
                <w:szCs w:val="24"/>
              </w:rPr>
              <w:t>знания проверил, к работе допустил (</w:t>
            </w:r>
            <w:proofErr w:type="spellStart"/>
            <w:r w:rsidRPr="004B4899">
              <w:rPr>
                <w:sz w:val="24"/>
                <w:szCs w:val="24"/>
              </w:rPr>
              <w:t>дата,под</w:t>
            </w:r>
            <w:proofErr w:type="spellEnd"/>
            <w:r w:rsidRPr="004B4899">
              <w:rPr>
                <w:sz w:val="24"/>
                <w:szCs w:val="24"/>
              </w:rPr>
              <w:t xml:space="preserve"> </w:t>
            </w:r>
            <w:proofErr w:type="spellStart"/>
            <w:r w:rsidRPr="004B4899">
              <w:rPr>
                <w:sz w:val="24"/>
                <w:szCs w:val="24"/>
              </w:rPr>
              <w:t>пись</w:t>
            </w:r>
            <w:proofErr w:type="spellEnd"/>
            <w:r w:rsidRPr="004B4899">
              <w:rPr>
                <w:sz w:val="24"/>
                <w:szCs w:val="24"/>
              </w:rPr>
              <w:t>)</w:t>
            </w:r>
          </w:p>
        </w:tc>
      </w:tr>
      <w:tr w:rsidR="003A35ED" w:rsidRPr="003D680B" w:rsidTr="003A35ED">
        <w:trPr>
          <w:trHeight w:val="203"/>
        </w:trPr>
        <w:tc>
          <w:tcPr>
            <w:tcW w:w="775" w:type="dxa"/>
          </w:tcPr>
          <w:p w:rsidR="003A35ED" w:rsidRPr="004B4899" w:rsidRDefault="003A35ED" w:rsidP="003A35ED">
            <w:pPr>
              <w:jc w:val="center"/>
              <w:rPr>
                <w:sz w:val="24"/>
                <w:szCs w:val="24"/>
              </w:rPr>
            </w:pPr>
            <w:r w:rsidRPr="004B4899">
              <w:rPr>
                <w:sz w:val="24"/>
                <w:szCs w:val="24"/>
              </w:rPr>
              <w:t>1</w:t>
            </w:r>
          </w:p>
        </w:tc>
        <w:tc>
          <w:tcPr>
            <w:tcW w:w="1843" w:type="dxa"/>
          </w:tcPr>
          <w:p w:rsidR="003A35ED" w:rsidRPr="004B4899" w:rsidRDefault="003A35ED" w:rsidP="003A35ED">
            <w:pPr>
              <w:jc w:val="center"/>
              <w:rPr>
                <w:sz w:val="24"/>
                <w:szCs w:val="24"/>
              </w:rPr>
            </w:pPr>
            <w:r w:rsidRPr="004B4899">
              <w:rPr>
                <w:sz w:val="24"/>
                <w:szCs w:val="24"/>
              </w:rPr>
              <w:t>2</w:t>
            </w:r>
          </w:p>
        </w:tc>
        <w:tc>
          <w:tcPr>
            <w:tcW w:w="1276" w:type="dxa"/>
          </w:tcPr>
          <w:p w:rsidR="003A35ED" w:rsidRPr="004B4899" w:rsidRDefault="003A35ED" w:rsidP="003A35ED">
            <w:pPr>
              <w:jc w:val="center"/>
              <w:rPr>
                <w:sz w:val="24"/>
                <w:szCs w:val="24"/>
              </w:rPr>
            </w:pPr>
            <w:r w:rsidRPr="004B4899">
              <w:rPr>
                <w:sz w:val="24"/>
                <w:szCs w:val="24"/>
              </w:rPr>
              <w:t>3</w:t>
            </w:r>
          </w:p>
        </w:tc>
        <w:tc>
          <w:tcPr>
            <w:tcW w:w="1417" w:type="dxa"/>
          </w:tcPr>
          <w:p w:rsidR="003A35ED" w:rsidRPr="004B4899" w:rsidRDefault="003A35ED" w:rsidP="003A35ED">
            <w:pPr>
              <w:jc w:val="center"/>
              <w:rPr>
                <w:sz w:val="24"/>
                <w:szCs w:val="24"/>
              </w:rPr>
            </w:pPr>
            <w:r w:rsidRPr="004B4899">
              <w:rPr>
                <w:sz w:val="24"/>
                <w:szCs w:val="24"/>
              </w:rPr>
              <w:t>4</w:t>
            </w:r>
          </w:p>
        </w:tc>
        <w:tc>
          <w:tcPr>
            <w:tcW w:w="1560" w:type="dxa"/>
          </w:tcPr>
          <w:p w:rsidR="003A35ED" w:rsidRPr="004B4899" w:rsidRDefault="003A35ED" w:rsidP="003A35ED">
            <w:pPr>
              <w:jc w:val="center"/>
              <w:rPr>
                <w:sz w:val="24"/>
                <w:szCs w:val="24"/>
              </w:rPr>
            </w:pPr>
            <w:r w:rsidRPr="004B4899">
              <w:rPr>
                <w:sz w:val="24"/>
                <w:szCs w:val="24"/>
              </w:rPr>
              <w:t>5</w:t>
            </w:r>
          </w:p>
        </w:tc>
        <w:tc>
          <w:tcPr>
            <w:tcW w:w="1559" w:type="dxa"/>
          </w:tcPr>
          <w:p w:rsidR="003A35ED" w:rsidRPr="004B4899" w:rsidRDefault="003A35ED" w:rsidP="003A35ED">
            <w:pPr>
              <w:jc w:val="center"/>
              <w:rPr>
                <w:sz w:val="24"/>
                <w:szCs w:val="24"/>
              </w:rPr>
            </w:pPr>
            <w:r w:rsidRPr="004B4899">
              <w:rPr>
                <w:sz w:val="24"/>
                <w:szCs w:val="24"/>
              </w:rPr>
              <w:t>6</w:t>
            </w:r>
          </w:p>
        </w:tc>
        <w:tc>
          <w:tcPr>
            <w:tcW w:w="1417" w:type="dxa"/>
          </w:tcPr>
          <w:p w:rsidR="003A35ED" w:rsidRPr="004B4899" w:rsidRDefault="003A35ED" w:rsidP="003A35ED">
            <w:pPr>
              <w:jc w:val="center"/>
              <w:rPr>
                <w:sz w:val="24"/>
                <w:szCs w:val="24"/>
              </w:rPr>
            </w:pPr>
            <w:r w:rsidRPr="004B4899">
              <w:rPr>
                <w:sz w:val="24"/>
                <w:szCs w:val="24"/>
              </w:rPr>
              <w:t>7</w:t>
            </w:r>
          </w:p>
        </w:tc>
        <w:tc>
          <w:tcPr>
            <w:tcW w:w="993" w:type="dxa"/>
          </w:tcPr>
          <w:p w:rsidR="003A35ED" w:rsidRPr="004B4899" w:rsidRDefault="003A35ED" w:rsidP="003A35ED">
            <w:pPr>
              <w:jc w:val="center"/>
              <w:rPr>
                <w:sz w:val="24"/>
                <w:szCs w:val="24"/>
              </w:rPr>
            </w:pPr>
            <w:r w:rsidRPr="004B4899">
              <w:rPr>
                <w:sz w:val="24"/>
                <w:szCs w:val="24"/>
              </w:rPr>
              <w:t>8</w:t>
            </w:r>
          </w:p>
        </w:tc>
        <w:tc>
          <w:tcPr>
            <w:tcW w:w="1134" w:type="dxa"/>
          </w:tcPr>
          <w:p w:rsidR="003A35ED" w:rsidRPr="004B4899" w:rsidRDefault="003A35ED" w:rsidP="003A35ED">
            <w:pPr>
              <w:jc w:val="center"/>
              <w:rPr>
                <w:sz w:val="24"/>
                <w:szCs w:val="24"/>
              </w:rPr>
            </w:pPr>
            <w:r w:rsidRPr="004B4899">
              <w:rPr>
                <w:sz w:val="24"/>
                <w:szCs w:val="24"/>
              </w:rPr>
              <w:t>9</w:t>
            </w:r>
          </w:p>
        </w:tc>
        <w:tc>
          <w:tcPr>
            <w:tcW w:w="1275" w:type="dxa"/>
          </w:tcPr>
          <w:p w:rsidR="003A35ED" w:rsidRPr="004B4899" w:rsidRDefault="003A35ED" w:rsidP="003A35ED">
            <w:pPr>
              <w:jc w:val="center"/>
              <w:rPr>
                <w:sz w:val="24"/>
                <w:szCs w:val="24"/>
              </w:rPr>
            </w:pPr>
            <w:r w:rsidRPr="004B4899">
              <w:rPr>
                <w:sz w:val="24"/>
                <w:szCs w:val="24"/>
              </w:rPr>
              <w:t>1</w:t>
            </w:r>
            <w:r>
              <w:rPr>
                <w:sz w:val="24"/>
                <w:szCs w:val="24"/>
              </w:rPr>
              <w:t>0</w:t>
            </w:r>
          </w:p>
        </w:tc>
        <w:tc>
          <w:tcPr>
            <w:tcW w:w="1560" w:type="dxa"/>
          </w:tcPr>
          <w:p w:rsidR="003A35ED" w:rsidRPr="004B4899" w:rsidRDefault="003A35ED" w:rsidP="003A35ED">
            <w:pPr>
              <w:jc w:val="center"/>
              <w:rPr>
                <w:sz w:val="24"/>
                <w:szCs w:val="24"/>
              </w:rPr>
            </w:pPr>
            <w:r w:rsidRPr="004B4899">
              <w:rPr>
                <w:sz w:val="24"/>
                <w:szCs w:val="24"/>
              </w:rPr>
              <w:t>1</w:t>
            </w:r>
            <w:r>
              <w:rPr>
                <w:sz w:val="24"/>
                <w:szCs w:val="24"/>
              </w:rPr>
              <w:t>1</w:t>
            </w: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r w:rsidR="003A35ED" w:rsidRPr="008D3B9D" w:rsidTr="003A35ED">
        <w:trPr>
          <w:trHeight w:val="680"/>
        </w:trPr>
        <w:tc>
          <w:tcPr>
            <w:tcW w:w="775" w:type="dxa"/>
          </w:tcPr>
          <w:p w:rsidR="003A35ED" w:rsidRPr="004B4899" w:rsidRDefault="003A35ED" w:rsidP="003A35ED">
            <w:pPr>
              <w:jc w:val="right"/>
              <w:rPr>
                <w:sz w:val="24"/>
                <w:szCs w:val="24"/>
              </w:rPr>
            </w:pPr>
          </w:p>
        </w:tc>
        <w:tc>
          <w:tcPr>
            <w:tcW w:w="1843" w:type="dxa"/>
          </w:tcPr>
          <w:p w:rsidR="003A35ED" w:rsidRPr="004B4899" w:rsidRDefault="003A35ED" w:rsidP="003A35ED">
            <w:pPr>
              <w:jc w:val="right"/>
              <w:rPr>
                <w:sz w:val="24"/>
                <w:szCs w:val="24"/>
              </w:rPr>
            </w:pPr>
          </w:p>
        </w:tc>
        <w:tc>
          <w:tcPr>
            <w:tcW w:w="1276"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c>
          <w:tcPr>
            <w:tcW w:w="1559" w:type="dxa"/>
          </w:tcPr>
          <w:p w:rsidR="003A35ED" w:rsidRPr="004B4899" w:rsidRDefault="003A35ED" w:rsidP="003A35ED">
            <w:pPr>
              <w:jc w:val="right"/>
              <w:rPr>
                <w:sz w:val="24"/>
                <w:szCs w:val="24"/>
              </w:rPr>
            </w:pPr>
          </w:p>
        </w:tc>
        <w:tc>
          <w:tcPr>
            <w:tcW w:w="1417" w:type="dxa"/>
          </w:tcPr>
          <w:p w:rsidR="003A35ED" w:rsidRPr="004B4899" w:rsidRDefault="003A35ED" w:rsidP="003A35ED">
            <w:pPr>
              <w:jc w:val="right"/>
              <w:rPr>
                <w:sz w:val="24"/>
                <w:szCs w:val="24"/>
              </w:rPr>
            </w:pPr>
          </w:p>
        </w:tc>
        <w:tc>
          <w:tcPr>
            <w:tcW w:w="993" w:type="dxa"/>
          </w:tcPr>
          <w:p w:rsidR="003A35ED" w:rsidRPr="004B4899" w:rsidRDefault="003A35ED" w:rsidP="003A35ED">
            <w:pPr>
              <w:jc w:val="right"/>
              <w:rPr>
                <w:sz w:val="24"/>
                <w:szCs w:val="24"/>
              </w:rPr>
            </w:pPr>
          </w:p>
        </w:tc>
        <w:tc>
          <w:tcPr>
            <w:tcW w:w="1134" w:type="dxa"/>
          </w:tcPr>
          <w:p w:rsidR="003A35ED" w:rsidRPr="004B4899" w:rsidRDefault="003A35ED" w:rsidP="003A35ED">
            <w:pPr>
              <w:jc w:val="right"/>
              <w:rPr>
                <w:sz w:val="24"/>
                <w:szCs w:val="24"/>
              </w:rPr>
            </w:pPr>
          </w:p>
        </w:tc>
        <w:tc>
          <w:tcPr>
            <w:tcW w:w="1275" w:type="dxa"/>
          </w:tcPr>
          <w:p w:rsidR="003A35ED" w:rsidRPr="004B4899" w:rsidRDefault="003A35ED" w:rsidP="003A35ED">
            <w:pPr>
              <w:jc w:val="right"/>
              <w:rPr>
                <w:sz w:val="24"/>
                <w:szCs w:val="24"/>
              </w:rPr>
            </w:pPr>
          </w:p>
        </w:tc>
        <w:tc>
          <w:tcPr>
            <w:tcW w:w="1560" w:type="dxa"/>
          </w:tcPr>
          <w:p w:rsidR="003A35ED" w:rsidRPr="004B4899" w:rsidRDefault="003A35ED" w:rsidP="003A35ED">
            <w:pPr>
              <w:jc w:val="right"/>
              <w:rPr>
                <w:sz w:val="24"/>
                <w:szCs w:val="24"/>
              </w:rPr>
            </w:pPr>
          </w:p>
        </w:tc>
      </w:tr>
    </w:tbl>
    <w:p w:rsidR="003A35ED" w:rsidRDefault="003A35ED" w:rsidP="003A35ED">
      <w:pPr>
        <w:rPr>
          <w:sz w:val="24"/>
          <w:szCs w:val="24"/>
        </w:rPr>
        <w:sectPr w:rsidR="003A35ED" w:rsidSect="003A35ED">
          <w:pgSz w:w="16838" w:h="11906" w:orient="landscape" w:code="9"/>
          <w:pgMar w:top="1077" w:right="1440" w:bottom="1077" w:left="1440" w:header="709" w:footer="709" w:gutter="0"/>
          <w:cols w:space="708"/>
          <w:docGrid w:linePitch="360"/>
        </w:sectPr>
      </w:pPr>
    </w:p>
    <w:p w:rsidR="003A35ED" w:rsidRDefault="003A35ED" w:rsidP="003A35ED">
      <w:pPr>
        <w:jc w:val="right"/>
        <w:rPr>
          <w:b/>
          <w:sz w:val="24"/>
          <w:szCs w:val="24"/>
        </w:rPr>
      </w:pPr>
      <w:r w:rsidRPr="006B2B96">
        <w:rPr>
          <w:b/>
          <w:sz w:val="24"/>
          <w:szCs w:val="24"/>
        </w:rPr>
        <w:lastRenderedPageBreak/>
        <w:t xml:space="preserve">Приложение </w:t>
      </w:r>
      <w:r>
        <w:rPr>
          <w:b/>
          <w:sz w:val="24"/>
          <w:szCs w:val="24"/>
        </w:rPr>
        <w:t>15</w:t>
      </w:r>
      <w:r w:rsidRPr="006B2B96">
        <w:rPr>
          <w:b/>
          <w:sz w:val="24"/>
          <w:szCs w:val="24"/>
        </w:rPr>
        <w:t xml:space="preserve"> – </w:t>
      </w:r>
      <w:r>
        <w:rPr>
          <w:b/>
          <w:sz w:val="24"/>
          <w:szCs w:val="24"/>
        </w:rPr>
        <w:t>План-график работ на территории Заказчика</w:t>
      </w:r>
    </w:p>
    <w:p w:rsidR="00B05D46" w:rsidRDefault="00B05D46" w:rsidP="003A35ED">
      <w:pPr>
        <w:jc w:val="right"/>
        <w:rPr>
          <w:b/>
          <w:sz w:val="24"/>
          <w:szCs w:val="24"/>
        </w:rPr>
      </w:pPr>
    </w:p>
    <w:p w:rsidR="003A35ED" w:rsidRDefault="003A35ED" w:rsidP="003A35ED">
      <w:pPr>
        <w:rPr>
          <w:sz w:val="24"/>
          <w:szCs w:val="24"/>
        </w:rPr>
      </w:pPr>
      <w:r>
        <w:rPr>
          <w:sz w:val="24"/>
          <w:szCs w:val="24"/>
        </w:rPr>
        <w:t>Утверждено приказом № ________________ от ________________</w:t>
      </w:r>
    </w:p>
    <w:p w:rsidR="00B05D46" w:rsidRPr="00906DD0" w:rsidRDefault="00B05D46" w:rsidP="003A35ED">
      <w:pPr>
        <w:rPr>
          <w:sz w:val="24"/>
          <w:szCs w:val="24"/>
        </w:rPr>
      </w:pPr>
    </w:p>
    <w:tbl>
      <w:tblPr>
        <w:tblStyle w:val="a7"/>
        <w:tblW w:w="10060" w:type="dxa"/>
        <w:tblLook w:val="04A0" w:firstRow="1" w:lastRow="0" w:firstColumn="1" w:lastColumn="0" w:noHBand="0" w:noVBand="1"/>
      </w:tblPr>
      <w:tblGrid>
        <w:gridCol w:w="534"/>
        <w:gridCol w:w="1569"/>
        <w:gridCol w:w="1915"/>
        <w:gridCol w:w="3915"/>
        <w:gridCol w:w="2127"/>
      </w:tblGrid>
      <w:tr w:rsidR="003A35ED" w:rsidTr="003A35ED">
        <w:trPr>
          <w:trHeight w:val="1656"/>
        </w:trPr>
        <w:tc>
          <w:tcPr>
            <w:tcW w:w="534" w:type="dxa"/>
            <w:vAlign w:val="center"/>
          </w:tcPr>
          <w:p w:rsidR="003A35ED" w:rsidRPr="007667AD" w:rsidRDefault="003A35ED" w:rsidP="003A35ED">
            <w:pPr>
              <w:jc w:val="center"/>
              <w:rPr>
                <w:b/>
                <w:szCs w:val="24"/>
              </w:rPr>
            </w:pPr>
            <w:r w:rsidRPr="007667AD">
              <w:rPr>
                <w:b/>
                <w:szCs w:val="24"/>
              </w:rPr>
              <w:t>№ п\п</w:t>
            </w:r>
          </w:p>
        </w:tc>
        <w:tc>
          <w:tcPr>
            <w:tcW w:w="1569" w:type="dxa"/>
            <w:vAlign w:val="center"/>
          </w:tcPr>
          <w:p w:rsidR="003A35ED" w:rsidRPr="007667AD" w:rsidRDefault="003A35ED" w:rsidP="003A35ED">
            <w:pPr>
              <w:jc w:val="center"/>
              <w:rPr>
                <w:b/>
                <w:szCs w:val="24"/>
              </w:rPr>
            </w:pPr>
            <w:r>
              <w:rPr>
                <w:b/>
                <w:szCs w:val="24"/>
              </w:rPr>
              <w:t>Планируемы срок</w:t>
            </w:r>
            <w:r w:rsidRPr="007667AD">
              <w:rPr>
                <w:b/>
                <w:szCs w:val="24"/>
              </w:rPr>
              <w:t xml:space="preserve"> </w:t>
            </w:r>
          </w:p>
        </w:tc>
        <w:tc>
          <w:tcPr>
            <w:tcW w:w="1915" w:type="dxa"/>
            <w:vAlign w:val="center"/>
          </w:tcPr>
          <w:p w:rsidR="003A35ED" w:rsidRPr="007667AD" w:rsidRDefault="003A35ED" w:rsidP="003A35ED">
            <w:pPr>
              <w:jc w:val="center"/>
              <w:rPr>
                <w:b/>
                <w:szCs w:val="24"/>
              </w:rPr>
            </w:pPr>
            <w:r w:rsidRPr="007667AD">
              <w:rPr>
                <w:b/>
                <w:szCs w:val="24"/>
              </w:rPr>
              <w:t>ФИО ответственного</w:t>
            </w:r>
          </w:p>
        </w:tc>
        <w:tc>
          <w:tcPr>
            <w:tcW w:w="3915" w:type="dxa"/>
            <w:vAlign w:val="center"/>
          </w:tcPr>
          <w:p w:rsidR="003A35ED" w:rsidRPr="007667AD" w:rsidRDefault="003A35ED" w:rsidP="003A35ED">
            <w:pPr>
              <w:jc w:val="center"/>
              <w:rPr>
                <w:b/>
                <w:szCs w:val="24"/>
              </w:rPr>
            </w:pPr>
            <w:r w:rsidRPr="007667AD">
              <w:rPr>
                <w:b/>
                <w:szCs w:val="24"/>
              </w:rPr>
              <w:t>Наименование подсистемы</w:t>
            </w:r>
            <w:r>
              <w:rPr>
                <w:b/>
                <w:szCs w:val="24"/>
              </w:rPr>
              <w:t xml:space="preserve"> и виды работ</w:t>
            </w:r>
          </w:p>
        </w:tc>
        <w:tc>
          <w:tcPr>
            <w:tcW w:w="2127" w:type="dxa"/>
            <w:vAlign w:val="center"/>
          </w:tcPr>
          <w:p w:rsidR="003A35ED" w:rsidRPr="007667AD" w:rsidRDefault="003A35ED" w:rsidP="003A35ED">
            <w:pPr>
              <w:jc w:val="center"/>
              <w:rPr>
                <w:b/>
                <w:szCs w:val="24"/>
              </w:rPr>
            </w:pPr>
            <w:r w:rsidRPr="007667AD">
              <w:rPr>
                <w:b/>
                <w:szCs w:val="24"/>
              </w:rPr>
              <w:t>Основание</w:t>
            </w: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1</w:t>
            </w:r>
          </w:p>
        </w:tc>
        <w:tc>
          <w:tcPr>
            <w:tcW w:w="1569" w:type="dxa"/>
            <w:vAlign w:val="center"/>
          </w:tcPr>
          <w:p w:rsidR="003A35ED" w:rsidRPr="00D87255" w:rsidRDefault="003A35ED" w:rsidP="003A35ED">
            <w:pPr>
              <w:jc w:val="center"/>
              <w:rPr>
                <w:sz w:val="24"/>
                <w:szCs w:val="24"/>
              </w:rPr>
            </w:pPr>
          </w:p>
        </w:tc>
        <w:tc>
          <w:tcPr>
            <w:tcW w:w="1915" w:type="dxa"/>
            <w:vAlign w:val="center"/>
          </w:tcPr>
          <w:p w:rsidR="003A35ED" w:rsidRPr="00D87255" w:rsidRDefault="003A35ED" w:rsidP="003A35ED">
            <w:pPr>
              <w:jc w:val="center"/>
              <w:rPr>
                <w:sz w:val="24"/>
                <w:szCs w:val="24"/>
              </w:rPr>
            </w:pPr>
          </w:p>
        </w:tc>
        <w:tc>
          <w:tcPr>
            <w:tcW w:w="3915" w:type="dxa"/>
          </w:tcPr>
          <w:p w:rsidR="003A35ED" w:rsidRPr="00D87255" w:rsidRDefault="003A35ED" w:rsidP="003A35ED">
            <w:pPr>
              <w:rPr>
                <w:sz w:val="24"/>
                <w:szCs w:val="24"/>
              </w:rPr>
            </w:pPr>
          </w:p>
        </w:tc>
        <w:tc>
          <w:tcPr>
            <w:tcW w:w="2127" w:type="dxa"/>
          </w:tcPr>
          <w:p w:rsidR="003A35ED" w:rsidRPr="00D87255" w:rsidRDefault="003A35ED" w:rsidP="003A35ED">
            <w:pP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2</w:t>
            </w:r>
          </w:p>
        </w:tc>
        <w:tc>
          <w:tcPr>
            <w:tcW w:w="1569" w:type="dxa"/>
            <w:vAlign w:val="center"/>
          </w:tcPr>
          <w:p w:rsidR="003A35ED" w:rsidRPr="00D87255" w:rsidRDefault="003A35ED" w:rsidP="003A35ED">
            <w:pPr>
              <w:jc w:val="center"/>
              <w:rPr>
                <w:sz w:val="24"/>
                <w:szCs w:val="24"/>
              </w:rPr>
            </w:pPr>
          </w:p>
        </w:tc>
        <w:tc>
          <w:tcPr>
            <w:tcW w:w="1915" w:type="dxa"/>
            <w:vAlign w:val="center"/>
          </w:tcPr>
          <w:p w:rsidR="003A35ED" w:rsidRPr="00D87255" w:rsidRDefault="003A35ED" w:rsidP="003A35ED">
            <w:pPr>
              <w:jc w:val="center"/>
              <w:rPr>
                <w:sz w:val="24"/>
                <w:szCs w:val="24"/>
              </w:rPr>
            </w:pPr>
          </w:p>
        </w:tc>
        <w:tc>
          <w:tcPr>
            <w:tcW w:w="3915" w:type="dxa"/>
            <w:vAlign w:val="center"/>
          </w:tcPr>
          <w:p w:rsidR="003A35ED" w:rsidRPr="00D87255" w:rsidRDefault="003A35ED" w:rsidP="003A35ED">
            <w:pPr>
              <w:jc w:val="center"/>
              <w:rPr>
                <w:sz w:val="24"/>
                <w:szCs w:val="24"/>
              </w:rPr>
            </w:pPr>
          </w:p>
        </w:tc>
        <w:tc>
          <w:tcPr>
            <w:tcW w:w="2127" w:type="dxa"/>
          </w:tcPr>
          <w:p w:rsidR="003A35ED" w:rsidRPr="00D87255" w:rsidRDefault="003A35ED" w:rsidP="003A35ED">
            <w:pPr>
              <w:jc w:val="cente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lang w:val="en-US"/>
              </w:rPr>
              <w:t>N</w:t>
            </w:r>
          </w:p>
        </w:tc>
        <w:tc>
          <w:tcPr>
            <w:tcW w:w="1569" w:type="dxa"/>
            <w:vAlign w:val="center"/>
          </w:tcPr>
          <w:p w:rsidR="003A35ED" w:rsidRPr="00D87255" w:rsidRDefault="003A35ED" w:rsidP="003A35ED">
            <w:pPr>
              <w:jc w:val="center"/>
              <w:rPr>
                <w:sz w:val="24"/>
                <w:szCs w:val="24"/>
              </w:rPr>
            </w:pPr>
          </w:p>
        </w:tc>
        <w:tc>
          <w:tcPr>
            <w:tcW w:w="1915" w:type="dxa"/>
            <w:vAlign w:val="center"/>
          </w:tcPr>
          <w:p w:rsidR="003A35ED" w:rsidRPr="00D87255" w:rsidRDefault="003A35ED" w:rsidP="003A35ED">
            <w:pPr>
              <w:jc w:val="center"/>
              <w:rPr>
                <w:sz w:val="24"/>
                <w:szCs w:val="24"/>
              </w:rPr>
            </w:pPr>
          </w:p>
        </w:tc>
        <w:tc>
          <w:tcPr>
            <w:tcW w:w="3915" w:type="dxa"/>
            <w:vAlign w:val="center"/>
          </w:tcPr>
          <w:p w:rsidR="003A35ED" w:rsidRPr="00D87255" w:rsidRDefault="003A35ED" w:rsidP="003A35ED">
            <w:pPr>
              <w:jc w:val="center"/>
              <w:rPr>
                <w:sz w:val="24"/>
                <w:szCs w:val="24"/>
              </w:rPr>
            </w:pPr>
          </w:p>
        </w:tc>
        <w:tc>
          <w:tcPr>
            <w:tcW w:w="2127" w:type="dxa"/>
          </w:tcPr>
          <w:p w:rsidR="003A35ED" w:rsidRPr="00D87255" w:rsidRDefault="003A35ED" w:rsidP="003A35ED">
            <w:pPr>
              <w:jc w:val="center"/>
              <w:rPr>
                <w:sz w:val="24"/>
                <w:szCs w:val="24"/>
              </w:rPr>
            </w:pPr>
          </w:p>
        </w:tc>
      </w:tr>
    </w:tbl>
    <w:p w:rsidR="003A35ED" w:rsidRDefault="003A35ED" w:rsidP="003A35ED">
      <w:pPr>
        <w:rPr>
          <w:sz w:val="24"/>
          <w:szCs w:val="24"/>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3A35ED" w:rsidRDefault="003A35ED" w:rsidP="003A35ED">
      <w:pPr>
        <w:rPr>
          <w:sz w:val="24"/>
          <w:szCs w:val="24"/>
        </w:rPr>
      </w:pPr>
    </w:p>
    <w:p w:rsidR="007A1E01" w:rsidRDefault="007A1E01" w:rsidP="003A35ED">
      <w:pPr>
        <w:jc w:val="right"/>
        <w:rPr>
          <w:b/>
          <w:sz w:val="24"/>
          <w:szCs w:val="24"/>
        </w:rPr>
      </w:pPr>
    </w:p>
    <w:p w:rsidR="007A1E01" w:rsidRDefault="007A1E01" w:rsidP="003A35ED">
      <w:pPr>
        <w:jc w:val="right"/>
        <w:rPr>
          <w:b/>
          <w:sz w:val="24"/>
          <w:szCs w:val="24"/>
        </w:rPr>
      </w:pPr>
    </w:p>
    <w:p w:rsidR="007A1E01" w:rsidRDefault="007A1E01" w:rsidP="003A35ED">
      <w:pPr>
        <w:jc w:val="right"/>
        <w:rPr>
          <w:b/>
          <w:sz w:val="24"/>
          <w:szCs w:val="24"/>
        </w:rPr>
      </w:pPr>
    </w:p>
    <w:p w:rsidR="007A1E01" w:rsidRDefault="007A1E01" w:rsidP="003A35ED">
      <w:pPr>
        <w:jc w:val="right"/>
        <w:rPr>
          <w:b/>
          <w:sz w:val="24"/>
          <w:szCs w:val="24"/>
        </w:rPr>
      </w:pPr>
    </w:p>
    <w:p w:rsidR="003A35ED" w:rsidRDefault="003A35ED" w:rsidP="003A35ED">
      <w:pPr>
        <w:jc w:val="right"/>
        <w:rPr>
          <w:b/>
          <w:sz w:val="24"/>
          <w:szCs w:val="24"/>
        </w:rPr>
      </w:pPr>
      <w:r w:rsidRPr="006B2B96">
        <w:rPr>
          <w:b/>
          <w:sz w:val="24"/>
          <w:szCs w:val="24"/>
        </w:rPr>
        <w:t xml:space="preserve">Приложение </w:t>
      </w:r>
      <w:r>
        <w:rPr>
          <w:b/>
          <w:sz w:val="24"/>
          <w:szCs w:val="24"/>
        </w:rPr>
        <w:t>16</w:t>
      </w:r>
      <w:r w:rsidRPr="006B2B96">
        <w:rPr>
          <w:b/>
          <w:sz w:val="24"/>
          <w:szCs w:val="24"/>
        </w:rPr>
        <w:t xml:space="preserve"> – </w:t>
      </w:r>
      <w:r>
        <w:rPr>
          <w:b/>
          <w:sz w:val="24"/>
          <w:szCs w:val="24"/>
        </w:rPr>
        <w:t>План-график проведения обучения персонала Заказ</w:t>
      </w:r>
      <w:r w:rsidR="00B05D46">
        <w:rPr>
          <w:b/>
          <w:sz w:val="24"/>
          <w:szCs w:val="24"/>
        </w:rPr>
        <w:t>ч</w:t>
      </w:r>
      <w:r>
        <w:rPr>
          <w:b/>
          <w:sz w:val="24"/>
          <w:szCs w:val="24"/>
        </w:rPr>
        <w:t>ика</w:t>
      </w:r>
    </w:p>
    <w:p w:rsidR="00B05D46" w:rsidRDefault="00B05D46" w:rsidP="003A35ED">
      <w:pPr>
        <w:jc w:val="right"/>
        <w:rPr>
          <w:b/>
          <w:sz w:val="24"/>
          <w:szCs w:val="24"/>
        </w:rPr>
      </w:pPr>
    </w:p>
    <w:p w:rsidR="003A35ED" w:rsidRDefault="003A35ED" w:rsidP="003A35ED">
      <w:pPr>
        <w:rPr>
          <w:sz w:val="24"/>
          <w:szCs w:val="24"/>
        </w:rPr>
      </w:pPr>
      <w:r>
        <w:rPr>
          <w:sz w:val="24"/>
          <w:szCs w:val="24"/>
        </w:rPr>
        <w:t>Утверждено приказом № ________________ от ________________</w:t>
      </w:r>
    </w:p>
    <w:p w:rsidR="00B05D46" w:rsidRPr="00906DD0" w:rsidRDefault="00B05D46" w:rsidP="003A35ED">
      <w:pPr>
        <w:rPr>
          <w:sz w:val="24"/>
          <w:szCs w:val="24"/>
        </w:rPr>
      </w:pPr>
    </w:p>
    <w:tbl>
      <w:tblPr>
        <w:tblStyle w:val="a7"/>
        <w:tblW w:w="10060" w:type="dxa"/>
        <w:tblLook w:val="04A0" w:firstRow="1" w:lastRow="0" w:firstColumn="1" w:lastColumn="0" w:noHBand="0" w:noVBand="1"/>
      </w:tblPr>
      <w:tblGrid>
        <w:gridCol w:w="534"/>
        <w:gridCol w:w="1569"/>
        <w:gridCol w:w="2995"/>
        <w:gridCol w:w="4962"/>
      </w:tblGrid>
      <w:tr w:rsidR="003A35ED" w:rsidTr="003A35ED">
        <w:trPr>
          <w:trHeight w:val="1656"/>
        </w:trPr>
        <w:tc>
          <w:tcPr>
            <w:tcW w:w="534" w:type="dxa"/>
            <w:vAlign w:val="center"/>
          </w:tcPr>
          <w:p w:rsidR="003A35ED" w:rsidRPr="007667AD" w:rsidRDefault="003A35ED" w:rsidP="003A35ED">
            <w:pPr>
              <w:jc w:val="center"/>
              <w:rPr>
                <w:b/>
                <w:szCs w:val="24"/>
              </w:rPr>
            </w:pPr>
            <w:r w:rsidRPr="007667AD">
              <w:rPr>
                <w:b/>
                <w:szCs w:val="24"/>
              </w:rPr>
              <w:t>№ п\п</w:t>
            </w:r>
          </w:p>
        </w:tc>
        <w:tc>
          <w:tcPr>
            <w:tcW w:w="1569" w:type="dxa"/>
            <w:vAlign w:val="center"/>
          </w:tcPr>
          <w:p w:rsidR="003A35ED" w:rsidRPr="007667AD" w:rsidRDefault="003A35ED" w:rsidP="003A35ED">
            <w:pPr>
              <w:jc w:val="center"/>
              <w:rPr>
                <w:b/>
                <w:szCs w:val="24"/>
              </w:rPr>
            </w:pPr>
            <w:r>
              <w:rPr>
                <w:b/>
                <w:szCs w:val="24"/>
              </w:rPr>
              <w:t>Планируемы срок</w:t>
            </w:r>
            <w:r w:rsidRPr="007667AD">
              <w:rPr>
                <w:b/>
                <w:szCs w:val="24"/>
              </w:rPr>
              <w:t xml:space="preserve"> </w:t>
            </w:r>
          </w:p>
        </w:tc>
        <w:tc>
          <w:tcPr>
            <w:tcW w:w="2995" w:type="dxa"/>
            <w:vAlign w:val="center"/>
          </w:tcPr>
          <w:p w:rsidR="003A35ED" w:rsidRPr="007667AD" w:rsidRDefault="003A35ED" w:rsidP="003A35ED">
            <w:pPr>
              <w:jc w:val="center"/>
              <w:rPr>
                <w:b/>
                <w:szCs w:val="24"/>
              </w:rPr>
            </w:pPr>
            <w:r w:rsidRPr="007667AD">
              <w:rPr>
                <w:b/>
                <w:szCs w:val="24"/>
              </w:rPr>
              <w:t>ФИО ответственного</w:t>
            </w:r>
          </w:p>
        </w:tc>
        <w:tc>
          <w:tcPr>
            <w:tcW w:w="4962" w:type="dxa"/>
            <w:vAlign w:val="center"/>
          </w:tcPr>
          <w:p w:rsidR="003A35ED" w:rsidRPr="007667AD" w:rsidRDefault="003A35ED" w:rsidP="003A35ED">
            <w:pPr>
              <w:jc w:val="center"/>
              <w:rPr>
                <w:b/>
                <w:szCs w:val="24"/>
              </w:rPr>
            </w:pPr>
            <w:r>
              <w:rPr>
                <w:b/>
                <w:szCs w:val="24"/>
              </w:rPr>
              <w:t>Наименование профиля</w:t>
            </w: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1</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962" w:type="dxa"/>
          </w:tcPr>
          <w:p w:rsidR="003A35ED" w:rsidRPr="00D87255" w:rsidRDefault="003A35ED" w:rsidP="003A35ED">
            <w:pP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rPr>
              <w:t>2</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962" w:type="dxa"/>
            <w:vAlign w:val="center"/>
          </w:tcPr>
          <w:p w:rsidR="003A35ED" w:rsidRPr="00D87255" w:rsidRDefault="003A35ED" w:rsidP="003A35ED">
            <w:pPr>
              <w:jc w:val="center"/>
              <w:rPr>
                <w:sz w:val="24"/>
                <w:szCs w:val="24"/>
              </w:rPr>
            </w:pPr>
          </w:p>
        </w:tc>
      </w:tr>
      <w:tr w:rsidR="003A35ED" w:rsidTr="003A35ED">
        <w:trPr>
          <w:trHeight w:val="2835"/>
        </w:trPr>
        <w:tc>
          <w:tcPr>
            <w:tcW w:w="534" w:type="dxa"/>
            <w:vAlign w:val="center"/>
          </w:tcPr>
          <w:p w:rsidR="003A35ED" w:rsidRPr="00D87255" w:rsidRDefault="003A35ED" w:rsidP="003A35ED">
            <w:pPr>
              <w:jc w:val="center"/>
              <w:rPr>
                <w:sz w:val="24"/>
                <w:szCs w:val="24"/>
              </w:rPr>
            </w:pPr>
            <w:r>
              <w:rPr>
                <w:sz w:val="24"/>
                <w:szCs w:val="24"/>
                <w:lang w:val="en-US"/>
              </w:rPr>
              <w:t>N</w:t>
            </w:r>
          </w:p>
        </w:tc>
        <w:tc>
          <w:tcPr>
            <w:tcW w:w="1569" w:type="dxa"/>
            <w:vAlign w:val="center"/>
          </w:tcPr>
          <w:p w:rsidR="003A35ED" w:rsidRPr="00D87255" w:rsidRDefault="003A35ED" w:rsidP="003A35ED">
            <w:pPr>
              <w:jc w:val="center"/>
              <w:rPr>
                <w:sz w:val="24"/>
                <w:szCs w:val="24"/>
              </w:rPr>
            </w:pPr>
          </w:p>
        </w:tc>
        <w:tc>
          <w:tcPr>
            <w:tcW w:w="2995" w:type="dxa"/>
            <w:vAlign w:val="center"/>
          </w:tcPr>
          <w:p w:rsidR="003A35ED" w:rsidRPr="00D87255" w:rsidRDefault="003A35ED" w:rsidP="003A35ED">
            <w:pPr>
              <w:jc w:val="center"/>
              <w:rPr>
                <w:sz w:val="24"/>
                <w:szCs w:val="24"/>
              </w:rPr>
            </w:pPr>
          </w:p>
        </w:tc>
        <w:tc>
          <w:tcPr>
            <w:tcW w:w="4962" w:type="dxa"/>
            <w:vAlign w:val="center"/>
          </w:tcPr>
          <w:p w:rsidR="003A35ED" w:rsidRPr="00D87255" w:rsidRDefault="003A35ED" w:rsidP="003A35ED">
            <w:pPr>
              <w:jc w:val="center"/>
              <w:rPr>
                <w:sz w:val="24"/>
                <w:szCs w:val="24"/>
              </w:rPr>
            </w:pPr>
          </w:p>
        </w:tc>
      </w:tr>
    </w:tbl>
    <w:p w:rsidR="003A35ED" w:rsidRDefault="003A35ED" w:rsidP="003A35ED">
      <w:pPr>
        <w:rPr>
          <w:sz w:val="24"/>
          <w:szCs w:val="24"/>
        </w:rPr>
      </w:pPr>
    </w:p>
    <w:tbl>
      <w:tblPr>
        <w:tblW w:w="0" w:type="auto"/>
        <w:tblInd w:w="108" w:type="dxa"/>
        <w:tblLook w:val="01E0" w:firstRow="1" w:lastRow="1" w:firstColumn="1" w:lastColumn="1" w:noHBand="0" w:noVBand="0"/>
      </w:tblPr>
      <w:tblGrid>
        <w:gridCol w:w="2410"/>
        <w:gridCol w:w="1843"/>
        <w:gridCol w:w="283"/>
        <w:gridCol w:w="2127"/>
        <w:gridCol w:w="284"/>
        <w:gridCol w:w="2268"/>
      </w:tblGrid>
      <w:tr w:rsidR="003A35ED" w:rsidRPr="005E7F42" w:rsidTr="003A35ED">
        <w:tc>
          <w:tcPr>
            <w:tcW w:w="2410" w:type="dxa"/>
            <w:shd w:val="clear" w:color="auto" w:fill="auto"/>
          </w:tcPr>
          <w:p w:rsidR="003A35ED" w:rsidRDefault="003A35ED" w:rsidP="003A35ED">
            <w:pPr>
              <w:jc w:val="both"/>
              <w:rPr>
                <w:sz w:val="20"/>
                <w:szCs w:val="20"/>
                <w:lang w:eastAsia="ru-RU"/>
              </w:rPr>
            </w:pPr>
          </w:p>
          <w:p w:rsidR="003A35ED" w:rsidRPr="005E7F42" w:rsidRDefault="003A35ED" w:rsidP="003A35ED">
            <w:pPr>
              <w:jc w:val="both"/>
              <w:rPr>
                <w:sz w:val="20"/>
                <w:szCs w:val="20"/>
                <w:lang w:eastAsia="ru-RU"/>
              </w:rPr>
            </w:pPr>
            <w:r>
              <w:rPr>
                <w:sz w:val="20"/>
                <w:szCs w:val="20"/>
                <w:lang w:eastAsia="ru-RU"/>
              </w:rPr>
              <w:t>Представитель исполнителя</w:t>
            </w:r>
          </w:p>
        </w:tc>
        <w:tc>
          <w:tcPr>
            <w:tcW w:w="1843"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bottom w:val="single" w:sz="4" w:space="0" w:color="auto"/>
            </w:tcBorders>
            <w:shd w:val="clear" w:color="auto" w:fill="auto"/>
          </w:tcPr>
          <w:p w:rsidR="003A35ED" w:rsidRPr="005E7F42" w:rsidRDefault="003A35ED" w:rsidP="003A35ED">
            <w:pPr>
              <w:jc w:val="both"/>
              <w:rPr>
                <w:sz w:val="20"/>
                <w:szCs w:val="20"/>
                <w:lang w:eastAsia="ru-RU"/>
              </w:rPr>
            </w:pP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bottom w:val="single" w:sz="4" w:space="0" w:color="auto"/>
            </w:tcBorders>
            <w:shd w:val="clear" w:color="auto" w:fill="auto"/>
          </w:tcPr>
          <w:p w:rsidR="003A35ED" w:rsidRPr="005E7F42" w:rsidRDefault="003A35ED" w:rsidP="003A35ED">
            <w:pPr>
              <w:jc w:val="both"/>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r w:rsidR="003A35ED" w:rsidRPr="005E7F42" w:rsidTr="003A35ED">
        <w:trPr>
          <w:trHeight w:val="401"/>
        </w:trPr>
        <w:tc>
          <w:tcPr>
            <w:tcW w:w="2410" w:type="dxa"/>
            <w:shd w:val="clear" w:color="auto" w:fill="auto"/>
            <w:vAlign w:val="bottom"/>
          </w:tcPr>
          <w:p w:rsidR="003A35ED" w:rsidRPr="005E7F42" w:rsidRDefault="003A35ED" w:rsidP="003A35ED">
            <w:pPr>
              <w:rPr>
                <w:sz w:val="20"/>
                <w:szCs w:val="20"/>
                <w:lang w:eastAsia="ru-RU"/>
              </w:rPr>
            </w:pPr>
            <w:r>
              <w:rPr>
                <w:sz w:val="20"/>
                <w:szCs w:val="20"/>
                <w:lang w:eastAsia="ru-RU"/>
              </w:rPr>
              <w:t>Представитель заказчика</w:t>
            </w:r>
            <w:r w:rsidRPr="005E7F42">
              <w:rPr>
                <w:sz w:val="20"/>
                <w:szCs w:val="20"/>
                <w:lang w:eastAsia="ru-RU"/>
              </w:rPr>
              <w:t>:</w:t>
            </w:r>
          </w:p>
        </w:tc>
        <w:tc>
          <w:tcPr>
            <w:tcW w:w="1843"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c>
          <w:tcPr>
            <w:tcW w:w="283" w:type="dxa"/>
            <w:shd w:val="clear" w:color="auto" w:fill="auto"/>
            <w:vAlign w:val="bottom"/>
          </w:tcPr>
          <w:p w:rsidR="003A35ED" w:rsidRPr="005E7F42" w:rsidRDefault="003A35ED" w:rsidP="003A35ED">
            <w:pPr>
              <w:rPr>
                <w:sz w:val="20"/>
                <w:szCs w:val="20"/>
                <w:lang w:eastAsia="ru-RU"/>
              </w:rPr>
            </w:pPr>
          </w:p>
        </w:tc>
        <w:tc>
          <w:tcPr>
            <w:tcW w:w="2127" w:type="dxa"/>
            <w:tcBorders>
              <w:bottom w:val="single" w:sz="4" w:space="0" w:color="auto"/>
            </w:tcBorders>
            <w:shd w:val="clear" w:color="auto" w:fill="auto"/>
            <w:vAlign w:val="bottom"/>
          </w:tcPr>
          <w:p w:rsidR="003A35ED" w:rsidRPr="005E7F42" w:rsidRDefault="003A35ED" w:rsidP="003A35ED">
            <w:pPr>
              <w:rPr>
                <w:sz w:val="20"/>
                <w:szCs w:val="20"/>
                <w:lang w:eastAsia="ru-RU"/>
              </w:rPr>
            </w:pPr>
          </w:p>
        </w:tc>
        <w:tc>
          <w:tcPr>
            <w:tcW w:w="284" w:type="dxa"/>
            <w:shd w:val="clear" w:color="auto" w:fill="auto"/>
            <w:vAlign w:val="bottom"/>
          </w:tcPr>
          <w:p w:rsidR="003A35ED" w:rsidRPr="005E7F42" w:rsidRDefault="003A35ED" w:rsidP="003A35ED">
            <w:pPr>
              <w:rPr>
                <w:sz w:val="20"/>
                <w:szCs w:val="20"/>
                <w:lang w:eastAsia="ru-RU"/>
              </w:rPr>
            </w:pPr>
          </w:p>
        </w:tc>
        <w:tc>
          <w:tcPr>
            <w:tcW w:w="2268" w:type="dxa"/>
            <w:tcBorders>
              <w:bottom w:val="single" w:sz="4" w:space="0" w:color="auto"/>
            </w:tcBorders>
            <w:shd w:val="clear" w:color="auto" w:fill="auto"/>
            <w:vAlign w:val="bottom"/>
          </w:tcPr>
          <w:p w:rsidR="003A35ED" w:rsidRPr="005E7F42" w:rsidRDefault="003A35ED" w:rsidP="003A35ED">
            <w:pPr>
              <w:rPr>
                <w:color w:val="0000FF"/>
                <w:sz w:val="20"/>
                <w:szCs w:val="20"/>
                <w:lang w:eastAsia="ru-RU"/>
              </w:rPr>
            </w:pPr>
          </w:p>
        </w:tc>
      </w:tr>
      <w:tr w:rsidR="003A35ED" w:rsidRPr="005E7F42" w:rsidTr="003A35ED">
        <w:tc>
          <w:tcPr>
            <w:tcW w:w="2410" w:type="dxa"/>
            <w:shd w:val="clear" w:color="auto" w:fill="auto"/>
          </w:tcPr>
          <w:p w:rsidR="003A35ED" w:rsidRPr="005E7F42" w:rsidRDefault="003A35ED" w:rsidP="003A35ED">
            <w:pPr>
              <w:jc w:val="both"/>
              <w:rPr>
                <w:sz w:val="20"/>
                <w:szCs w:val="20"/>
                <w:lang w:eastAsia="ru-RU"/>
              </w:rPr>
            </w:pPr>
          </w:p>
        </w:tc>
        <w:tc>
          <w:tcPr>
            <w:tcW w:w="1843"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(должность)</w:t>
            </w:r>
          </w:p>
        </w:tc>
        <w:tc>
          <w:tcPr>
            <w:tcW w:w="283" w:type="dxa"/>
            <w:shd w:val="clear" w:color="auto" w:fill="auto"/>
          </w:tcPr>
          <w:p w:rsidR="003A35ED" w:rsidRPr="005E7F42" w:rsidRDefault="003A35ED" w:rsidP="003A35ED">
            <w:pPr>
              <w:jc w:val="both"/>
              <w:rPr>
                <w:sz w:val="20"/>
                <w:szCs w:val="20"/>
                <w:lang w:eastAsia="ru-RU"/>
              </w:rPr>
            </w:pPr>
          </w:p>
        </w:tc>
        <w:tc>
          <w:tcPr>
            <w:tcW w:w="2127" w:type="dxa"/>
            <w:tcBorders>
              <w:top w:val="single" w:sz="4" w:space="0" w:color="auto"/>
            </w:tcBorders>
            <w:shd w:val="clear" w:color="auto" w:fill="auto"/>
          </w:tcPr>
          <w:p w:rsidR="003A35ED" w:rsidRPr="005E7F42" w:rsidRDefault="003A35ED" w:rsidP="003A35ED">
            <w:pPr>
              <w:jc w:val="center"/>
              <w:rPr>
                <w:sz w:val="16"/>
                <w:szCs w:val="16"/>
                <w:lang w:eastAsia="ru-RU"/>
              </w:rPr>
            </w:pPr>
            <w:r w:rsidRPr="005E7F42">
              <w:rPr>
                <w:sz w:val="16"/>
                <w:szCs w:val="16"/>
                <w:lang w:eastAsia="ru-RU"/>
              </w:rPr>
              <w:t>(подпись)</w:t>
            </w:r>
          </w:p>
        </w:tc>
        <w:tc>
          <w:tcPr>
            <w:tcW w:w="284" w:type="dxa"/>
            <w:shd w:val="clear" w:color="auto" w:fill="auto"/>
          </w:tcPr>
          <w:p w:rsidR="003A35ED" w:rsidRPr="005E7F42" w:rsidRDefault="003A35ED" w:rsidP="003A35ED">
            <w:pPr>
              <w:jc w:val="both"/>
              <w:rPr>
                <w:sz w:val="20"/>
                <w:szCs w:val="20"/>
                <w:lang w:eastAsia="ru-RU"/>
              </w:rPr>
            </w:pPr>
          </w:p>
        </w:tc>
        <w:tc>
          <w:tcPr>
            <w:tcW w:w="2268" w:type="dxa"/>
            <w:tcBorders>
              <w:top w:val="single" w:sz="4" w:space="0" w:color="auto"/>
            </w:tcBorders>
            <w:shd w:val="clear" w:color="auto" w:fill="auto"/>
          </w:tcPr>
          <w:p w:rsidR="003A35ED" w:rsidRPr="005E7F42" w:rsidRDefault="003A35ED" w:rsidP="003A35ED">
            <w:pPr>
              <w:jc w:val="both"/>
              <w:rPr>
                <w:sz w:val="16"/>
                <w:szCs w:val="16"/>
                <w:lang w:eastAsia="ru-RU"/>
              </w:rPr>
            </w:pPr>
            <w:r w:rsidRPr="005E7F42">
              <w:rPr>
                <w:sz w:val="16"/>
                <w:szCs w:val="16"/>
                <w:lang w:eastAsia="ru-RU"/>
              </w:rPr>
              <w:t>(расшифровка подписи)</w:t>
            </w:r>
          </w:p>
        </w:tc>
      </w:tr>
    </w:tbl>
    <w:p w:rsidR="003A35ED" w:rsidRDefault="003A35ED" w:rsidP="003A35ED">
      <w:pPr>
        <w:rPr>
          <w:sz w:val="24"/>
          <w:szCs w:val="24"/>
        </w:rPr>
      </w:pPr>
    </w:p>
    <w:p w:rsidR="003A35ED" w:rsidRDefault="003A35ED" w:rsidP="003A35ED">
      <w:pPr>
        <w:rPr>
          <w:sz w:val="24"/>
          <w:szCs w:val="24"/>
        </w:rPr>
      </w:pPr>
      <w:r>
        <w:rPr>
          <w:sz w:val="24"/>
          <w:szCs w:val="24"/>
        </w:rPr>
        <w:br w:type="page"/>
      </w:r>
    </w:p>
    <w:p w:rsidR="003A35ED" w:rsidRPr="00592613" w:rsidRDefault="003A35ED" w:rsidP="003A35ED">
      <w:pPr>
        <w:jc w:val="right"/>
        <w:rPr>
          <w:b/>
          <w:sz w:val="24"/>
          <w:szCs w:val="24"/>
        </w:rPr>
      </w:pPr>
      <w:r w:rsidRPr="006B2B96">
        <w:rPr>
          <w:b/>
          <w:sz w:val="24"/>
          <w:szCs w:val="24"/>
        </w:rPr>
        <w:lastRenderedPageBreak/>
        <w:t xml:space="preserve">Приложение </w:t>
      </w:r>
      <w:r>
        <w:rPr>
          <w:b/>
          <w:sz w:val="24"/>
          <w:szCs w:val="24"/>
        </w:rPr>
        <w:t>17</w:t>
      </w:r>
      <w:r w:rsidRPr="006B2B96">
        <w:rPr>
          <w:b/>
          <w:sz w:val="24"/>
          <w:szCs w:val="24"/>
        </w:rPr>
        <w:t xml:space="preserve"> – </w:t>
      </w:r>
      <w:r>
        <w:rPr>
          <w:b/>
          <w:sz w:val="24"/>
          <w:szCs w:val="24"/>
        </w:rPr>
        <w:t>Акт о приемке выполненных работ</w:t>
      </w:r>
    </w:p>
    <w:p w:rsidR="003A35ED" w:rsidRDefault="003A35ED" w:rsidP="003A35ED">
      <w:pPr>
        <w:jc w:val="center"/>
        <w:rPr>
          <w:b/>
          <w:sz w:val="24"/>
          <w:szCs w:val="24"/>
          <w:lang w:eastAsia="ru-RU"/>
        </w:rPr>
      </w:pPr>
    </w:p>
    <w:p w:rsidR="003A35ED" w:rsidRPr="00592613" w:rsidRDefault="00AC2AF3" w:rsidP="003A35ED">
      <w:pPr>
        <w:jc w:val="center"/>
        <w:rPr>
          <w:b/>
          <w:sz w:val="24"/>
          <w:szCs w:val="24"/>
          <w:lang w:eastAsia="ru-RU"/>
        </w:rPr>
      </w:pPr>
      <w:hyperlink r:id="rId9" w:history="1">
        <w:r w:rsidR="003A35ED" w:rsidRPr="00592613">
          <w:rPr>
            <w:b/>
            <w:sz w:val="24"/>
            <w:szCs w:val="24"/>
            <w:lang w:eastAsia="ru-RU"/>
          </w:rPr>
          <w:t>Акт о приемке выполненных работ</w:t>
        </w:r>
      </w:hyperlink>
      <w:r w:rsidR="003A35ED">
        <w:rPr>
          <w:b/>
          <w:sz w:val="24"/>
          <w:szCs w:val="24"/>
          <w:lang w:eastAsia="ru-RU"/>
        </w:rPr>
        <w:t xml:space="preserve"> (услуг)</w:t>
      </w:r>
      <w:r w:rsidR="003A35ED" w:rsidRPr="00592613">
        <w:rPr>
          <w:b/>
          <w:sz w:val="24"/>
          <w:szCs w:val="24"/>
          <w:lang w:eastAsia="ru-RU"/>
        </w:rPr>
        <w:t xml:space="preserve"> № </w:t>
      </w:r>
      <w:r w:rsidR="003A35ED">
        <w:rPr>
          <w:b/>
          <w:sz w:val="24"/>
          <w:szCs w:val="24"/>
          <w:lang w:eastAsia="ru-RU"/>
        </w:rPr>
        <w:t>_____</w:t>
      </w:r>
      <w:r w:rsidR="003A35ED" w:rsidRPr="00592613">
        <w:rPr>
          <w:b/>
          <w:sz w:val="24"/>
          <w:szCs w:val="24"/>
          <w:lang w:eastAsia="ru-RU"/>
        </w:rPr>
        <w:t>___</w:t>
      </w:r>
    </w:p>
    <w:p w:rsidR="003A35ED" w:rsidRPr="00592613" w:rsidRDefault="003A35ED" w:rsidP="003A35ED">
      <w:pPr>
        <w:jc w:val="center"/>
        <w:rPr>
          <w:sz w:val="20"/>
          <w:szCs w:val="20"/>
          <w:lang w:eastAsia="ru-RU"/>
        </w:rPr>
      </w:pPr>
    </w:p>
    <w:p w:rsidR="003A35ED" w:rsidRPr="00592613" w:rsidRDefault="003A35ED" w:rsidP="003A35ED">
      <w:pPr>
        <w:jc w:val="center"/>
        <w:rPr>
          <w:b/>
          <w:sz w:val="24"/>
          <w:szCs w:val="24"/>
          <w:lang w:eastAsia="ru-RU"/>
        </w:rPr>
      </w:pPr>
      <w:r w:rsidRPr="00592613">
        <w:rPr>
          <w:sz w:val="24"/>
          <w:szCs w:val="24"/>
          <w:lang w:eastAsia="ru-RU"/>
        </w:rPr>
        <w:t>от «____» _________________ 20__ г.</w:t>
      </w:r>
    </w:p>
    <w:p w:rsidR="003A35ED" w:rsidRPr="00592613" w:rsidRDefault="003A35ED" w:rsidP="003A35ED">
      <w:pPr>
        <w:jc w:val="center"/>
        <w:rPr>
          <w:b/>
          <w:sz w:val="20"/>
          <w:szCs w:val="20"/>
          <w:lang w:eastAsia="ru-RU"/>
        </w:rPr>
      </w:pPr>
    </w:p>
    <w:p w:rsidR="003A35ED" w:rsidRPr="00592613" w:rsidRDefault="003A35ED" w:rsidP="003A35ED">
      <w:pPr>
        <w:rPr>
          <w:sz w:val="20"/>
          <w:szCs w:val="20"/>
          <w:lang w:eastAsia="ru-RU"/>
        </w:rPr>
      </w:pPr>
    </w:p>
    <w:p w:rsidR="003A35ED" w:rsidRPr="00592613" w:rsidRDefault="003A35ED" w:rsidP="003A35ED">
      <w:pPr>
        <w:spacing w:line="360" w:lineRule="auto"/>
        <w:rPr>
          <w:sz w:val="20"/>
          <w:szCs w:val="20"/>
          <w:lang w:eastAsia="ru-RU"/>
        </w:rPr>
      </w:pPr>
      <w:r w:rsidRPr="00592613">
        <w:rPr>
          <w:sz w:val="20"/>
          <w:szCs w:val="20"/>
          <w:lang w:eastAsia="ru-RU"/>
        </w:rPr>
        <w:t>Исполнитель _________________________________________________________________________________</w:t>
      </w:r>
    </w:p>
    <w:p w:rsidR="003A35ED" w:rsidRPr="00592613" w:rsidRDefault="003A35ED" w:rsidP="003A35ED">
      <w:pPr>
        <w:spacing w:after="40"/>
        <w:rPr>
          <w:sz w:val="20"/>
          <w:szCs w:val="20"/>
          <w:lang w:eastAsia="ru-RU"/>
        </w:rPr>
      </w:pPr>
      <w:proofErr w:type="gramStart"/>
      <w:r w:rsidRPr="00592613">
        <w:rPr>
          <w:sz w:val="20"/>
          <w:szCs w:val="20"/>
          <w:lang w:eastAsia="ru-RU"/>
        </w:rPr>
        <w:t>Заказчик  _</w:t>
      </w:r>
      <w:proofErr w:type="gramEnd"/>
      <w:r w:rsidRPr="00592613">
        <w:rPr>
          <w:sz w:val="20"/>
          <w:szCs w:val="20"/>
          <w:lang w:eastAsia="ru-RU"/>
        </w:rPr>
        <w:t>___________________________________________________________________________________</w:t>
      </w:r>
    </w:p>
    <w:p w:rsidR="003A35ED" w:rsidRPr="00592613" w:rsidRDefault="003A35ED" w:rsidP="003A35ED">
      <w:pPr>
        <w:spacing w:after="40"/>
        <w:rPr>
          <w:sz w:val="20"/>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2"/>
        <w:gridCol w:w="4760"/>
        <w:gridCol w:w="767"/>
        <w:gridCol w:w="1097"/>
        <w:gridCol w:w="776"/>
        <w:gridCol w:w="1578"/>
      </w:tblGrid>
      <w:tr w:rsidR="003A35ED" w:rsidRPr="00592613" w:rsidTr="003A35ED">
        <w:trPr>
          <w:trHeight w:val="397"/>
        </w:trPr>
        <w:tc>
          <w:tcPr>
            <w:tcW w:w="397" w:type="dxa"/>
            <w:vAlign w:val="center"/>
          </w:tcPr>
          <w:p w:rsidR="003A35ED" w:rsidRPr="00592613" w:rsidRDefault="003A35ED" w:rsidP="003A35ED">
            <w:pPr>
              <w:jc w:val="center"/>
              <w:rPr>
                <w:sz w:val="18"/>
                <w:szCs w:val="18"/>
                <w:lang w:eastAsia="ru-RU"/>
              </w:rPr>
            </w:pPr>
            <w:r w:rsidRPr="00592613">
              <w:rPr>
                <w:sz w:val="18"/>
                <w:szCs w:val="18"/>
                <w:lang w:eastAsia="ru-RU"/>
              </w:rPr>
              <w:t>№</w:t>
            </w:r>
          </w:p>
        </w:tc>
        <w:tc>
          <w:tcPr>
            <w:tcW w:w="5471" w:type="dxa"/>
            <w:vAlign w:val="center"/>
          </w:tcPr>
          <w:p w:rsidR="003A35ED" w:rsidRPr="00592613" w:rsidRDefault="003A35ED" w:rsidP="003A35ED">
            <w:pPr>
              <w:jc w:val="center"/>
              <w:rPr>
                <w:sz w:val="18"/>
                <w:szCs w:val="18"/>
                <w:lang w:eastAsia="ru-RU"/>
              </w:rPr>
            </w:pPr>
            <w:r w:rsidRPr="00592613">
              <w:rPr>
                <w:sz w:val="18"/>
                <w:szCs w:val="18"/>
                <w:lang w:eastAsia="ru-RU"/>
              </w:rPr>
              <w:t>Наименование работы (услуги)</w:t>
            </w:r>
          </w:p>
        </w:tc>
        <w:tc>
          <w:tcPr>
            <w:tcW w:w="851" w:type="dxa"/>
            <w:vAlign w:val="center"/>
          </w:tcPr>
          <w:p w:rsidR="003A35ED" w:rsidRPr="00592613" w:rsidRDefault="003A35ED" w:rsidP="003A35ED">
            <w:pPr>
              <w:jc w:val="center"/>
              <w:rPr>
                <w:sz w:val="18"/>
                <w:szCs w:val="18"/>
                <w:lang w:eastAsia="ru-RU"/>
              </w:rPr>
            </w:pPr>
            <w:r w:rsidRPr="00592613">
              <w:rPr>
                <w:sz w:val="18"/>
                <w:szCs w:val="18"/>
                <w:lang w:eastAsia="ru-RU"/>
              </w:rPr>
              <w:t>Ед. изм.</w:t>
            </w:r>
          </w:p>
        </w:tc>
        <w:tc>
          <w:tcPr>
            <w:tcW w:w="1134" w:type="dxa"/>
            <w:vAlign w:val="center"/>
          </w:tcPr>
          <w:p w:rsidR="003A35ED" w:rsidRPr="00592613" w:rsidRDefault="003A35ED" w:rsidP="003A35ED">
            <w:pPr>
              <w:jc w:val="center"/>
              <w:rPr>
                <w:sz w:val="18"/>
                <w:szCs w:val="18"/>
                <w:lang w:eastAsia="ru-RU"/>
              </w:rPr>
            </w:pPr>
            <w:r w:rsidRPr="00592613">
              <w:rPr>
                <w:sz w:val="18"/>
                <w:szCs w:val="18"/>
                <w:lang w:eastAsia="ru-RU"/>
              </w:rPr>
              <w:t>Количество</w:t>
            </w:r>
          </w:p>
        </w:tc>
        <w:tc>
          <w:tcPr>
            <w:tcW w:w="851" w:type="dxa"/>
            <w:vAlign w:val="center"/>
          </w:tcPr>
          <w:p w:rsidR="003A35ED" w:rsidRPr="00592613" w:rsidRDefault="003A35ED" w:rsidP="003A35ED">
            <w:pPr>
              <w:jc w:val="center"/>
              <w:rPr>
                <w:sz w:val="18"/>
                <w:szCs w:val="18"/>
                <w:lang w:eastAsia="ru-RU"/>
              </w:rPr>
            </w:pPr>
            <w:r w:rsidRPr="00592613">
              <w:rPr>
                <w:sz w:val="18"/>
                <w:szCs w:val="18"/>
                <w:lang w:eastAsia="ru-RU"/>
              </w:rPr>
              <w:t>Цена</w:t>
            </w:r>
          </w:p>
        </w:tc>
        <w:tc>
          <w:tcPr>
            <w:tcW w:w="1784" w:type="dxa"/>
            <w:vAlign w:val="center"/>
          </w:tcPr>
          <w:p w:rsidR="003A35ED" w:rsidRPr="00592613" w:rsidRDefault="003A35ED" w:rsidP="003A35ED">
            <w:pPr>
              <w:jc w:val="center"/>
              <w:rPr>
                <w:sz w:val="18"/>
                <w:szCs w:val="18"/>
                <w:lang w:eastAsia="ru-RU"/>
              </w:rPr>
            </w:pPr>
            <w:r w:rsidRPr="00592613">
              <w:rPr>
                <w:sz w:val="18"/>
                <w:szCs w:val="18"/>
                <w:lang w:eastAsia="ru-RU"/>
              </w:rPr>
              <w:t>Сумма</w:t>
            </w: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1"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397" w:type="dxa"/>
            <w:vAlign w:val="center"/>
          </w:tcPr>
          <w:p w:rsidR="003A35ED" w:rsidRPr="00592613" w:rsidRDefault="003A35ED" w:rsidP="003A35ED">
            <w:pPr>
              <w:jc w:val="center"/>
              <w:rPr>
                <w:sz w:val="18"/>
                <w:szCs w:val="18"/>
                <w:lang w:eastAsia="ru-RU"/>
              </w:rPr>
            </w:pPr>
          </w:p>
        </w:tc>
        <w:tc>
          <w:tcPr>
            <w:tcW w:w="5472" w:type="dxa"/>
            <w:vAlign w:val="center"/>
          </w:tcPr>
          <w:p w:rsidR="003A35ED" w:rsidRPr="00592613" w:rsidRDefault="003A35ED" w:rsidP="003A35ED">
            <w:pPr>
              <w:ind w:left="57"/>
              <w:rPr>
                <w:sz w:val="16"/>
                <w:szCs w:val="16"/>
                <w:lang w:eastAsia="ru-RU"/>
              </w:rPr>
            </w:pPr>
          </w:p>
        </w:tc>
        <w:tc>
          <w:tcPr>
            <w:tcW w:w="851" w:type="dxa"/>
            <w:vAlign w:val="center"/>
          </w:tcPr>
          <w:p w:rsidR="003A35ED" w:rsidRPr="00592613" w:rsidRDefault="003A35ED" w:rsidP="003A35ED">
            <w:pPr>
              <w:jc w:val="center"/>
              <w:rPr>
                <w:sz w:val="20"/>
                <w:szCs w:val="20"/>
                <w:lang w:eastAsia="ru-RU"/>
              </w:rPr>
            </w:pPr>
          </w:p>
        </w:tc>
        <w:tc>
          <w:tcPr>
            <w:tcW w:w="1134" w:type="dxa"/>
            <w:vAlign w:val="center"/>
          </w:tcPr>
          <w:p w:rsidR="003A35ED" w:rsidRPr="00592613" w:rsidRDefault="003A35ED" w:rsidP="003A35ED">
            <w:pPr>
              <w:jc w:val="center"/>
              <w:rPr>
                <w:sz w:val="18"/>
                <w:szCs w:val="18"/>
                <w:lang w:eastAsia="ru-RU"/>
              </w:rPr>
            </w:pPr>
          </w:p>
        </w:tc>
        <w:tc>
          <w:tcPr>
            <w:tcW w:w="851" w:type="dxa"/>
            <w:vAlign w:val="center"/>
          </w:tcPr>
          <w:p w:rsidR="003A35ED" w:rsidRPr="00592613" w:rsidRDefault="003A35ED" w:rsidP="003A35ED">
            <w:pPr>
              <w:jc w:val="center"/>
              <w:rPr>
                <w:sz w:val="18"/>
                <w:szCs w:val="18"/>
                <w:lang w:eastAsia="ru-RU"/>
              </w:rPr>
            </w:pP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8705" w:type="dxa"/>
            <w:gridSpan w:val="5"/>
            <w:tcBorders>
              <w:left w:val="nil"/>
              <w:bottom w:val="nil"/>
            </w:tcBorders>
            <w:vAlign w:val="center"/>
          </w:tcPr>
          <w:p w:rsidR="003A35ED" w:rsidRPr="00592613" w:rsidRDefault="00AC2AF3" w:rsidP="003A35ED">
            <w:pPr>
              <w:ind w:right="113"/>
              <w:jc w:val="right"/>
              <w:rPr>
                <w:b/>
                <w:sz w:val="18"/>
                <w:szCs w:val="18"/>
                <w:lang w:eastAsia="ru-RU"/>
              </w:rPr>
            </w:pPr>
            <w:hyperlink r:id="rId10" w:history="1">
              <w:r w:rsidR="003A35ED" w:rsidRPr="00592613">
                <w:rPr>
                  <w:b/>
                  <w:sz w:val="18"/>
                  <w:szCs w:val="18"/>
                  <w:lang w:eastAsia="ru-RU"/>
                </w:rPr>
                <w:t>Итого</w:t>
              </w:r>
            </w:hyperlink>
            <w:r w:rsidR="003A35ED" w:rsidRPr="00592613">
              <w:rPr>
                <w:b/>
                <w:sz w:val="18"/>
                <w:szCs w:val="18"/>
                <w:lang w:eastAsia="ru-RU"/>
              </w:rPr>
              <w:t>:</w:t>
            </w: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8705" w:type="dxa"/>
            <w:gridSpan w:val="5"/>
            <w:tcBorders>
              <w:top w:val="nil"/>
              <w:left w:val="nil"/>
              <w:bottom w:val="nil"/>
            </w:tcBorders>
            <w:vAlign w:val="center"/>
          </w:tcPr>
          <w:p w:rsidR="003A35ED" w:rsidRPr="00592613" w:rsidRDefault="003A35ED" w:rsidP="003A35ED">
            <w:pPr>
              <w:ind w:right="113"/>
              <w:jc w:val="right"/>
              <w:rPr>
                <w:b/>
                <w:sz w:val="18"/>
                <w:szCs w:val="18"/>
                <w:lang w:eastAsia="ru-RU"/>
              </w:rPr>
            </w:pPr>
            <w:r w:rsidRPr="00592613">
              <w:rPr>
                <w:b/>
                <w:sz w:val="18"/>
                <w:szCs w:val="18"/>
                <w:lang w:eastAsia="ru-RU"/>
              </w:rPr>
              <w:t>Без налога (НДС)</w:t>
            </w:r>
          </w:p>
        </w:tc>
        <w:tc>
          <w:tcPr>
            <w:tcW w:w="1784" w:type="dxa"/>
            <w:vAlign w:val="center"/>
          </w:tcPr>
          <w:p w:rsidR="003A35ED" w:rsidRPr="00592613" w:rsidRDefault="003A35ED" w:rsidP="003A35ED">
            <w:pPr>
              <w:jc w:val="center"/>
              <w:rPr>
                <w:sz w:val="18"/>
                <w:szCs w:val="18"/>
                <w:lang w:eastAsia="ru-RU"/>
              </w:rPr>
            </w:pPr>
          </w:p>
        </w:tc>
      </w:tr>
      <w:tr w:rsidR="003A35ED" w:rsidRPr="00592613" w:rsidTr="003A35ED">
        <w:trPr>
          <w:trHeight w:val="340"/>
        </w:trPr>
        <w:tc>
          <w:tcPr>
            <w:tcW w:w="8705" w:type="dxa"/>
            <w:gridSpan w:val="5"/>
            <w:tcBorders>
              <w:top w:val="nil"/>
              <w:left w:val="nil"/>
              <w:bottom w:val="nil"/>
            </w:tcBorders>
            <w:vAlign w:val="center"/>
          </w:tcPr>
          <w:p w:rsidR="003A35ED" w:rsidRPr="00592613" w:rsidRDefault="003A35ED" w:rsidP="003A35ED">
            <w:pPr>
              <w:ind w:right="113"/>
              <w:jc w:val="right"/>
              <w:rPr>
                <w:b/>
                <w:sz w:val="18"/>
                <w:szCs w:val="18"/>
                <w:lang w:eastAsia="ru-RU"/>
              </w:rPr>
            </w:pPr>
            <w:r w:rsidRPr="00592613">
              <w:rPr>
                <w:b/>
                <w:sz w:val="18"/>
                <w:szCs w:val="18"/>
                <w:lang w:eastAsia="ru-RU"/>
              </w:rPr>
              <w:t>Всего (с учетом НДС)</w:t>
            </w:r>
          </w:p>
        </w:tc>
        <w:tc>
          <w:tcPr>
            <w:tcW w:w="1784" w:type="dxa"/>
            <w:vAlign w:val="center"/>
          </w:tcPr>
          <w:p w:rsidR="003A35ED" w:rsidRPr="00592613" w:rsidRDefault="003A35ED" w:rsidP="003A35ED">
            <w:pPr>
              <w:jc w:val="center"/>
              <w:rPr>
                <w:sz w:val="18"/>
                <w:szCs w:val="18"/>
                <w:lang w:eastAsia="ru-RU"/>
              </w:rPr>
            </w:pPr>
          </w:p>
        </w:tc>
      </w:tr>
    </w:tbl>
    <w:p w:rsidR="003A35ED" w:rsidRPr="00592613" w:rsidRDefault="003A35ED" w:rsidP="003A35ED">
      <w:pPr>
        <w:rPr>
          <w:sz w:val="20"/>
          <w:szCs w:val="20"/>
          <w:lang w:eastAsia="ru-RU"/>
        </w:rPr>
      </w:pPr>
    </w:p>
    <w:p w:rsidR="003A35ED" w:rsidRPr="00592613" w:rsidRDefault="003A35ED" w:rsidP="003A35ED">
      <w:pPr>
        <w:spacing w:line="360" w:lineRule="auto"/>
        <w:rPr>
          <w:i/>
          <w:sz w:val="24"/>
          <w:szCs w:val="24"/>
          <w:lang w:eastAsia="ru-RU"/>
        </w:rPr>
      </w:pPr>
      <w:r w:rsidRPr="00592613">
        <w:rPr>
          <w:i/>
          <w:sz w:val="24"/>
          <w:szCs w:val="24"/>
          <w:lang w:eastAsia="ru-RU"/>
        </w:rPr>
        <w:t>Всего оказано услуг на сумму: _______________________________________________________________</w:t>
      </w:r>
      <w:proofErr w:type="gramStart"/>
      <w:r w:rsidRPr="00592613">
        <w:rPr>
          <w:i/>
          <w:sz w:val="24"/>
          <w:szCs w:val="24"/>
          <w:lang w:eastAsia="ru-RU"/>
        </w:rPr>
        <w:t>_  рублей</w:t>
      </w:r>
      <w:proofErr w:type="gramEnd"/>
      <w:r w:rsidRPr="00592613">
        <w:rPr>
          <w:i/>
          <w:sz w:val="24"/>
          <w:szCs w:val="24"/>
          <w:lang w:eastAsia="ru-RU"/>
        </w:rPr>
        <w:t xml:space="preserve"> ___ коп.,</w:t>
      </w:r>
    </w:p>
    <w:p w:rsidR="003A35ED" w:rsidRPr="00592613" w:rsidRDefault="003A35ED" w:rsidP="003A35ED">
      <w:pPr>
        <w:rPr>
          <w:i/>
          <w:sz w:val="24"/>
          <w:szCs w:val="24"/>
          <w:lang w:eastAsia="ru-RU"/>
        </w:rPr>
      </w:pPr>
      <w:r w:rsidRPr="00592613">
        <w:rPr>
          <w:i/>
          <w:sz w:val="24"/>
          <w:szCs w:val="24"/>
          <w:lang w:eastAsia="ru-RU"/>
        </w:rPr>
        <w:t xml:space="preserve"> в </w:t>
      </w:r>
      <w:proofErr w:type="spellStart"/>
      <w:r w:rsidRPr="00592613">
        <w:rPr>
          <w:i/>
          <w:sz w:val="24"/>
          <w:szCs w:val="24"/>
          <w:lang w:eastAsia="ru-RU"/>
        </w:rPr>
        <w:t>т.ч</w:t>
      </w:r>
      <w:proofErr w:type="spellEnd"/>
      <w:r w:rsidRPr="00592613">
        <w:rPr>
          <w:i/>
          <w:sz w:val="24"/>
          <w:szCs w:val="24"/>
          <w:lang w:eastAsia="ru-RU"/>
        </w:rPr>
        <w:t>. НДС – ________________________________________________ рублей___ копеек.</w:t>
      </w:r>
    </w:p>
    <w:p w:rsidR="003A35ED" w:rsidRPr="00592613" w:rsidRDefault="003A35ED" w:rsidP="003A35ED">
      <w:pPr>
        <w:rPr>
          <w:i/>
          <w:sz w:val="24"/>
          <w:szCs w:val="24"/>
          <w:lang w:eastAsia="ru-RU"/>
        </w:rPr>
      </w:pPr>
    </w:p>
    <w:p w:rsidR="003A35ED" w:rsidRPr="00592613" w:rsidRDefault="003A35ED" w:rsidP="003A35ED">
      <w:pPr>
        <w:rPr>
          <w:i/>
          <w:sz w:val="24"/>
          <w:szCs w:val="24"/>
          <w:lang w:eastAsia="ru-RU"/>
        </w:rPr>
      </w:pPr>
      <w:r w:rsidRPr="00592613">
        <w:rPr>
          <w:i/>
          <w:sz w:val="24"/>
          <w:szCs w:val="24"/>
          <w:lang w:eastAsia="ru-RU"/>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3A35ED" w:rsidRPr="00592613" w:rsidRDefault="003A35ED" w:rsidP="003A35ED">
      <w:pPr>
        <w:rPr>
          <w:sz w:val="24"/>
          <w:szCs w:val="24"/>
          <w:lang w:eastAsia="ru-RU"/>
        </w:rPr>
      </w:pPr>
    </w:p>
    <w:p w:rsidR="003A35ED" w:rsidRPr="00592613" w:rsidRDefault="003A35ED" w:rsidP="003A35ED">
      <w:pPr>
        <w:tabs>
          <w:tab w:val="left" w:pos="4500"/>
        </w:tabs>
        <w:rPr>
          <w:sz w:val="24"/>
          <w:szCs w:val="24"/>
          <w:lang w:eastAsia="ru-RU"/>
        </w:rPr>
      </w:pPr>
      <w:r w:rsidRPr="00592613">
        <w:rPr>
          <w:sz w:val="24"/>
          <w:szCs w:val="24"/>
          <w:lang w:eastAsia="ru-RU"/>
        </w:rPr>
        <w:t>Исполнитель ______________________</w:t>
      </w:r>
      <w:r w:rsidRPr="00592613">
        <w:rPr>
          <w:sz w:val="24"/>
          <w:szCs w:val="24"/>
          <w:lang w:eastAsia="ru-RU"/>
        </w:rPr>
        <w:tab/>
        <w:t>Заказчик ___________________________</w:t>
      </w:r>
    </w:p>
    <w:p w:rsidR="003A35ED" w:rsidRPr="00592613" w:rsidRDefault="003A35ED" w:rsidP="003A35ED">
      <w:pPr>
        <w:tabs>
          <w:tab w:val="left" w:pos="-4140"/>
          <w:tab w:val="left" w:pos="2160"/>
          <w:tab w:val="left" w:pos="6480"/>
        </w:tabs>
        <w:rPr>
          <w:sz w:val="20"/>
          <w:szCs w:val="20"/>
          <w:lang w:eastAsia="ru-RU"/>
        </w:rPr>
      </w:pPr>
    </w:p>
    <w:p w:rsidR="003A35ED" w:rsidRPr="00592613" w:rsidRDefault="003A35ED" w:rsidP="003A35ED">
      <w:pPr>
        <w:tabs>
          <w:tab w:val="left" w:pos="-4140"/>
          <w:tab w:val="left" w:pos="2160"/>
          <w:tab w:val="left" w:pos="6480"/>
        </w:tabs>
        <w:rPr>
          <w:sz w:val="20"/>
          <w:szCs w:val="20"/>
          <w:lang w:eastAsia="ru-RU"/>
        </w:rPr>
      </w:pPr>
      <w:r w:rsidRPr="00592613">
        <w:rPr>
          <w:sz w:val="20"/>
          <w:szCs w:val="20"/>
          <w:lang w:eastAsia="ru-RU"/>
        </w:rPr>
        <w:tab/>
        <w:t xml:space="preserve">М.П. </w:t>
      </w:r>
      <w:r w:rsidRPr="00592613">
        <w:rPr>
          <w:sz w:val="20"/>
          <w:szCs w:val="20"/>
          <w:lang w:eastAsia="ru-RU"/>
        </w:rPr>
        <w:tab/>
        <w:t>М.П.</w:t>
      </w:r>
    </w:p>
    <w:p w:rsidR="004B2035" w:rsidRDefault="004B2035">
      <w:pPr>
        <w:widowControl/>
        <w:autoSpaceDE/>
        <w:autoSpaceDN/>
        <w:spacing w:after="160" w:line="259" w:lineRule="auto"/>
        <w:rPr>
          <w:sz w:val="24"/>
          <w:szCs w:val="24"/>
        </w:rPr>
      </w:pPr>
      <w:r>
        <w:rPr>
          <w:sz w:val="24"/>
          <w:szCs w:val="24"/>
        </w:rPr>
        <w:br w:type="page"/>
      </w:r>
    </w:p>
    <w:p w:rsidR="0097308E" w:rsidRDefault="004B2035" w:rsidP="0097308E">
      <w:pPr>
        <w:jc w:val="center"/>
        <w:rPr>
          <w:b/>
          <w:sz w:val="24"/>
          <w:szCs w:val="24"/>
        </w:rPr>
      </w:pPr>
      <w:r w:rsidRPr="00BA6F89">
        <w:rPr>
          <w:b/>
          <w:sz w:val="24"/>
          <w:szCs w:val="24"/>
        </w:rPr>
        <w:lastRenderedPageBreak/>
        <w:t>Приложение 18 – Перечень технических средств, входящих в</w:t>
      </w:r>
    </w:p>
    <w:p w:rsidR="004B2035" w:rsidRDefault="004B2035" w:rsidP="0097308E">
      <w:pPr>
        <w:jc w:val="center"/>
        <w:rPr>
          <w:b/>
          <w:sz w:val="24"/>
          <w:szCs w:val="24"/>
        </w:rPr>
      </w:pPr>
      <w:r w:rsidRPr="00BA6F89">
        <w:rPr>
          <w:b/>
          <w:sz w:val="24"/>
          <w:szCs w:val="24"/>
        </w:rPr>
        <w:t>состав систем</w:t>
      </w:r>
    </w:p>
    <w:p w:rsidR="0097308E" w:rsidRDefault="0097308E" w:rsidP="0097308E">
      <w:pPr>
        <w:jc w:val="center"/>
        <w:rPr>
          <w:b/>
          <w:sz w:val="24"/>
          <w:szCs w:val="24"/>
        </w:rPr>
      </w:pPr>
    </w:p>
    <w:tbl>
      <w:tblPr>
        <w:tblW w:w="9080" w:type="dxa"/>
        <w:tblLook w:val="04A0" w:firstRow="1" w:lastRow="0" w:firstColumn="1" w:lastColumn="0" w:noHBand="0" w:noVBand="1"/>
      </w:tblPr>
      <w:tblGrid>
        <w:gridCol w:w="6340"/>
        <w:gridCol w:w="1420"/>
        <w:gridCol w:w="1320"/>
      </w:tblGrid>
      <w:tr w:rsidR="0097308E" w:rsidRPr="0097308E" w:rsidTr="0097308E">
        <w:trPr>
          <w:trHeight w:val="300"/>
        </w:trPr>
        <w:tc>
          <w:tcPr>
            <w:tcW w:w="6340" w:type="dxa"/>
            <w:tcBorders>
              <w:top w:val="single" w:sz="4" w:space="0" w:color="auto"/>
              <w:left w:val="single" w:sz="4" w:space="0" w:color="auto"/>
              <w:bottom w:val="nil"/>
              <w:right w:val="single" w:sz="4" w:space="0" w:color="auto"/>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 xml:space="preserve">Наименование </w:t>
            </w:r>
          </w:p>
        </w:tc>
        <w:tc>
          <w:tcPr>
            <w:tcW w:w="1420" w:type="dxa"/>
            <w:tcBorders>
              <w:top w:val="single" w:sz="4" w:space="0" w:color="auto"/>
              <w:left w:val="nil"/>
              <w:bottom w:val="nil"/>
              <w:right w:val="single" w:sz="4" w:space="0" w:color="auto"/>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proofErr w:type="spellStart"/>
            <w:r w:rsidRPr="0097308E">
              <w:rPr>
                <w:b/>
                <w:bCs/>
                <w:color w:val="000000"/>
                <w:lang w:eastAsia="ru-RU"/>
              </w:rPr>
              <w:t>Ед.изм</w:t>
            </w:r>
            <w:proofErr w:type="spellEnd"/>
          </w:p>
        </w:tc>
        <w:tc>
          <w:tcPr>
            <w:tcW w:w="1320" w:type="dxa"/>
            <w:tcBorders>
              <w:top w:val="single" w:sz="4" w:space="0" w:color="auto"/>
              <w:left w:val="nil"/>
              <w:bottom w:val="nil"/>
              <w:right w:val="single" w:sz="4" w:space="0" w:color="auto"/>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Всего</w:t>
            </w:r>
          </w:p>
        </w:tc>
      </w:tr>
      <w:tr w:rsidR="0097308E" w:rsidRPr="0097308E" w:rsidTr="0097308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ОХРАННАЯ СИГНАЛИЗАЦИЯ</w:t>
            </w:r>
          </w:p>
        </w:tc>
      </w:tr>
      <w:tr w:rsidR="0097308E" w:rsidRPr="0097308E" w:rsidTr="0097308E">
        <w:trPr>
          <w:trHeight w:val="435"/>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Охранный </w:t>
            </w:r>
            <w:proofErr w:type="spellStart"/>
            <w:r w:rsidRPr="0097308E">
              <w:rPr>
                <w:color w:val="000000"/>
                <w:lang w:eastAsia="ru-RU"/>
              </w:rPr>
              <w:t>извещатель</w:t>
            </w:r>
            <w:proofErr w:type="spellEnd"/>
            <w:r w:rsidRPr="0097308E">
              <w:rPr>
                <w:color w:val="000000"/>
                <w:lang w:eastAsia="ru-RU"/>
              </w:rPr>
              <w:t xml:space="preserve"> (оптический)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w:t>
            </w:r>
          </w:p>
        </w:tc>
      </w:tr>
      <w:tr w:rsidR="0097308E" w:rsidRPr="0097308E" w:rsidTr="0097308E">
        <w:trPr>
          <w:trHeight w:val="36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Охранный </w:t>
            </w:r>
            <w:proofErr w:type="spellStart"/>
            <w:r w:rsidRPr="0097308E">
              <w:rPr>
                <w:color w:val="000000"/>
                <w:lang w:eastAsia="ru-RU"/>
              </w:rPr>
              <w:t>извещатель</w:t>
            </w:r>
            <w:proofErr w:type="spellEnd"/>
            <w:r w:rsidRPr="0097308E">
              <w:rPr>
                <w:color w:val="000000"/>
                <w:lang w:eastAsia="ru-RU"/>
              </w:rPr>
              <w:t xml:space="preserve"> (акустический)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81</w:t>
            </w:r>
          </w:p>
        </w:tc>
      </w:tr>
      <w:tr w:rsidR="0097308E" w:rsidRPr="0097308E" w:rsidTr="0097308E">
        <w:trPr>
          <w:trHeight w:val="435"/>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Охранный </w:t>
            </w:r>
            <w:proofErr w:type="spellStart"/>
            <w:r w:rsidRPr="0097308E">
              <w:rPr>
                <w:color w:val="000000"/>
                <w:lang w:eastAsia="ru-RU"/>
              </w:rPr>
              <w:t>извещатель</w:t>
            </w:r>
            <w:proofErr w:type="spellEnd"/>
            <w:r w:rsidRPr="0097308E">
              <w:rPr>
                <w:color w:val="000000"/>
                <w:lang w:eastAsia="ru-RU"/>
              </w:rPr>
              <w:t xml:space="preserve"> (МКИ)</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298</w:t>
            </w:r>
          </w:p>
        </w:tc>
      </w:tr>
      <w:tr w:rsidR="0097308E" w:rsidRPr="0097308E" w:rsidTr="0097308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ПЕРИМЕТРАЛЬНАЯ СИГНАЛИЗАЦИЯ</w:t>
            </w:r>
          </w:p>
        </w:tc>
      </w:tr>
      <w:tr w:rsidR="0097308E" w:rsidRPr="0097308E" w:rsidTr="0097308E">
        <w:trPr>
          <w:trHeight w:val="48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Устройство обработки сигнала (</w:t>
            </w:r>
            <w:proofErr w:type="spellStart"/>
            <w:r w:rsidRPr="0097308E">
              <w:rPr>
                <w:color w:val="000000"/>
                <w:lang w:eastAsia="ru-RU"/>
              </w:rPr>
              <w:t>IntelleFlex</w:t>
            </w:r>
            <w:proofErr w:type="spellEnd"/>
            <w:r w:rsidRPr="0097308E">
              <w:rPr>
                <w:color w:val="000000"/>
                <w:lang w:eastAsia="ru-RU"/>
              </w:rPr>
              <w:t xml:space="preserve">, </w:t>
            </w:r>
            <w:proofErr w:type="spellStart"/>
            <w:r w:rsidRPr="0097308E">
              <w:rPr>
                <w:color w:val="000000"/>
                <w:lang w:eastAsia="ru-RU"/>
              </w:rPr>
              <w:t>FlexPS</w:t>
            </w:r>
            <w:proofErr w:type="spellEnd"/>
            <w:r w:rsidRPr="0097308E">
              <w:rPr>
                <w:color w:val="000000"/>
                <w:lang w:eastAsia="ru-RU"/>
              </w:rPr>
              <w:t>, Гроза)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376</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Извещатель</w:t>
            </w:r>
            <w:proofErr w:type="spellEnd"/>
            <w:r w:rsidRPr="0097308E">
              <w:rPr>
                <w:color w:val="000000"/>
                <w:lang w:eastAsia="ru-RU"/>
              </w:rPr>
              <w:t xml:space="preserve"> микрофонный (кабель), кол-во зон</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749</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Извещатель</w:t>
            </w:r>
            <w:proofErr w:type="spellEnd"/>
            <w:r w:rsidRPr="0097308E">
              <w:rPr>
                <w:color w:val="000000"/>
                <w:lang w:eastAsia="ru-RU"/>
              </w:rPr>
              <w:t xml:space="preserve"> вибрационный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Извещатель</w:t>
            </w:r>
            <w:proofErr w:type="spellEnd"/>
            <w:r w:rsidRPr="0097308E">
              <w:rPr>
                <w:color w:val="000000"/>
                <w:lang w:eastAsia="ru-RU"/>
              </w:rPr>
              <w:t xml:space="preserve"> оптический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8</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Источник электропитания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140</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Соединительная муфта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1710</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Распределительная коробка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362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Длина периметра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м</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36303</w:t>
            </w:r>
          </w:p>
        </w:tc>
      </w:tr>
      <w:tr w:rsidR="0097308E" w:rsidRPr="0097308E" w:rsidTr="0097308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СИСТЕМА ВИДЕОНАБЛЮДЕНИЯ</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Видеостример</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161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Видеокамера внутренняя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55</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Видеокамера уличная поворотная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279</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Видеокамера уличная направленная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73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Блок питания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141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РоЕ</w:t>
            </w:r>
            <w:proofErr w:type="spellEnd"/>
            <w:r w:rsidRPr="0097308E">
              <w:rPr>
                <w:color w:val="000000"/>
                <w:lang w:eastAsia="ru-RU"/>
              </w:rPr>
              <w:t xml:space="preserve"> инжектор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83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ИК прожектор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660</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Датчик освещенности</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87</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Распределительная коробка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365</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Приемопередатчик видеосигнала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79</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Преобразователь интерфейса (ADAM)</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159</w:t>
            </w:r>
          </w:p>
        </w:tc>
      </w:tr>
      <w:tr w:rsidR="00AC2AF3" w:rsidRPr="0097308E" w:rsidTr="00751422">
        <w:trPr>
          <w:trHeight w:val="300"/>
        </w:trPr>
        <w:tc>
          <w:tcPr>
            <w:tcW w:w="9080" w:type="dxa"/>
            <w:gridSpan w:val="3"/>
            <w:tcBorders>
              <w:top w:val="nil"/>
              <w:left w:val="single" w:sz="4" w:space="0" w:color="auto"/>
              <w:bottom w:val="single" w:sz="4" w:space="0" w:color="auto"/>
              <w:right w:val="single" w:sz="4" w:space="0" w:color="auto"/>
            </w:tcBorders>
            <w:shd w:val="clear" w:color="000000" w:fill="FFFFFF"/>
            <w:vAlign w:val="center"/>
            <w:hideMark/>
          </w:tcPr>
          <w:p w:rsidR="00AC2AF3" w:rsidRPr="00AC2AF3" w:rsidRDefault="00AC2AF3" w:rsidP="00AC2AF3">
            <w:pPr>
              <w:widowControl/>
              <w:autoSpaceDE/>
              <w:autoSpaceDN/>
              <w:jc w:val="center"/>
              <w:rPr>
                <w:b/>
                <w:color w:val="000000"/>
                <w:lang w:eastAsia="ru-RU"/>
              </w:rPr>
            </w:pPr>
            <w:r w:rsidRPr="00AC2AF3">
              <w:rPr>
                <w:b/>
                <w:color w:val="000000"/>
                <w:lang w:eastAsia="ru-RU"/>
              </w:rPr>
              <w:t>ЗВУКОВЫЕ УСТРОЙСТВА</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Интерком</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328</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Усилитель НЧ</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88</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Громкоговоритель</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88</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Звуковой коммутатор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137</w:t>
            </w:r>
          </w:p>
        </w:tc>
      </w:tr>
      <w:tr w:rsidR="0097308E" w:rsidRPr="0097308E" w:rsidTr="0097308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СИСТЕМА КОНТРОЛЯ УПРАВЛЕНИЯ ДОСТУПОМ</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Турникет (в здании)</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25</w:t>
            </w:r>
          </w:p>
        </w:tc>
      </w:tr>
      <w:tr w:rsidR="0097308E" w:rsidRPr="0097308E" w:rsidTr="0097308E">
        <w:trPr>
          <w:trHeight w:val="6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Управляемое запорное устройство СКУД (электромеханические и электромагнитные)</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419</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Считыватель бесконтактных карт</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403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Датчик положения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653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Кнопка выхода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346</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Кнопка авариной разблокировки</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181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Кнопка авариной разблокировки (с </w:t>
            </w:r>
            <w:proofErr w:type="spellStart"/>
            <w:r w:rsidRPr="0097308E">
              <w:rPr>
                <w:color w:val="000000"/>
                <w:lang w:eastAsia="ru-RU"/>
              </w:rPr>
              <w:t>ключем</w:t>
            </w:r>
            <w:proofErr w:type="spellEnd"/>
            <w:r w:rsidRPr="0097308E">
              <w:rPr>
                <w:color w:val="000000"/>
                <w:lang w:eastAsia="ru-RU"/>
              </w:rPr>
              <w:t>)</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Источник питания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166</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Доводчик</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240</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lastRenderedPageBreak/>
              <w:t>Распределительная коробка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176</w:t>
            </w:r>
          </w:p>
        </w:tc>
      </w:tr>
      <w:tr w:rsidR="00AC2AF3" w:rsidRPr="0097308E" w:rsidTr="0086570F">
        <w:trPr>
          <w:trHeight w:val="300"/>
        </w:trPr>
        <w:tc>
          <w:tcPr>
            <w:tcW w:w="9080" w:type="dxa"/>
            <w:gridSpan w:val="3"/>
            <w:tcBorders>
              <w:top w:val="nil"/>
              <w:left w:val="single" w:sz="4" w:space="0" w:color="auto"/>
              <w:bottom w:val="single" w:sz="4" w:space="0" w:color="auto"/>
              <w:right w:val="single" w:sz="4" w:space="0" w:color="auto"/>
            </w:tcBorders>
            <w:shd w:val="clear" w:color="000000" w:fill="FFFFFF"/>
            <w:vAlign w:val="center"/>
            <w:hideMark/>
          </w:tcPr>
          <w:p w:rsidR="00AC2AF3" w:rsidRPr="00AC2AF3" w:rsidRDefault="00AC2AF3" w:rsidP="00AC2AF3">
            <w:pPr>
              <w:widowControl/>
              <w:autoSpaceDE/>
              <w:autoSpaceDN/>
              <w:jc w:val="center"/>
              <w:rPr>
                <w:b/>
                <w:color w:val="000000"/>
                <w:lang w:eastAsia="ru-RU"/>
              </w:rPr>
            </w:pPr>
            <w:r w:rsidRPr="00AC2AF3">
              <w:rPr>
                <w:b/>
                <w:color w:val="000000"/>
                <w:lang w:eastAsia="ru-RU"/>
              </w:rPr>
              <w:t>ЦЕНТРАЛЬНОЕ ОБОРУДОВАНИЕ</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Телекоммуникационный шкаф (</w:t>
            </w:r>
            <w:proofErr w:type="spellStart"/>
            <w:r w:rsidRPr="0097308E">
              <w:rPr>
                <w:color w:val="000000"/>
                <w:lang w:eastAsia="ru-RU"/>
              </w:rPr>
              <w:t>внутр</w:t>
            </w:r>
            <w:proofErr w:type="spellEnd"/>
            <w:r w:rsidRPr="0097308E">
              <w:rPr>
                <w:color w:val="000000"/>
                <w:lang w:eastAsia="ru-RU"/>
              </w:rPr>
              <w:t>.)</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142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Телекоммуникационный шкаф (внешний)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16</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ИБП (стойки)</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141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ИБП (АРМ)</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Контроллер (IQ, SIM)</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183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Преобразователь интерфейса (</w:t>
            </w:r>
            <w:proofErr w:type="spellStart"/>
            <w:r w:rsidRPr="0097308E">
              <w:rPr>
                <w:color w:val="000000"/>
                <w:lang w:eastAsia="ru-RU"/>
              </w:rPr>
              <w:t>Lantronix</w:t>
            </w:r>
            <w:proofErr w:type="spellEnd"/>
            <w:r w:rsidRPr="0097308E">
              <w:rPr>
                <w:color w:val="000000"/>
                <w:lang w:eastAsia="ru-RU"/>
              </w:rPr>
              <w:t>)</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165</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Локальный DVM сервер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Сервер EBI</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Сервер DVM</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Доменконтроллер</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KVM консоль</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АРМ</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24</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Монитор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61</w:t>
            </w:r>
          </w:p>
        </w:tc>
      </w:tr>
      <w:tr w:rsidR="0097308E" w:rsidRPr="0097308E" w:rsidTr="0097308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ЛОКАЛЬНАЯ ВЫЧИСЛИТЕЛЬНАЯ СЕТЬ</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Источник бесперебойного электропитания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15</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Медиаконвертер</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АРМ</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Телекоммуникационный шкаф</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108</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Коммутатор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129</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Маршрутизатор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14</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Оптическая панель</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122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Блок питания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123</w:t>
            </w:r>
          </w:p>
        </w:tc>
      </w:tr>
      <w:tr w:rsidR="00AC2AF3" w:rsidRPr="0097308E" w:rsidTr="006023AB">
        <w:trPr>
          <w:trHeight w:val="300"/>
        </w:trPr>
        <w:tc>
          <w:tcPr>
            <w:tcW w:w="9080" w:type="dxa"/>
            <w:gridSpan w:val="3"/>
            <w:tcBorders>
              <w:top w:val="nil"/>
              <w:left w:val="single" w:sz="4" w:space="0" w:color="auto"/>
              <w:bottom w:val="single" w:sz="4" w:space="0" w:color="auto"/>
              <w:right w:val="single" w:sz="4" w:space="0" w:color="auto"/>
            </w:tcBorders>
            <w:shd w:val="clear" w:color="000000" w:fill="FFFFFF"/>
            <w:vAlign w:val="center"/>
            <w:hideMark/>
          </w:tcPr>
          <w:p w:rsidR="00AC2AF3" w:rsidRPr="00AC2AF3" w:rsidRDefault="00AC2AF3" w:rsidP="00AC2AF3">
            <w:pPr>
              <w:widowControl/>
              <w:autoSpaceDE/>
              <w:autoSpaceDN/>
              <w:jc w:val="center"/>
              <w:rPr>
                <w:b/>
                <w:color w:val="000000"/>
                <w:lang w:eastAsia="ru-RU"/>
              </w:rPr>
            </w:pPr>
            <w:r w:rsidRPr="00AC2AF3">
              <w:rPr>
                <w:b/>
                <w:color w:val="000000"/>
                <w:lang w:eastAsia="ru-RU"/>
              </w:rPr>
              <w:t>ИНЖЕНЕРНЫЕ СРЕДСТВА ЗАЩИТЫ</w:t>
            </w:r>
            <w:bookmarkStart w:id="7" w:name="_GoBack"/>
            <w:bookmarkEnd w:id="7"/>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Шлагбаум (в том числе в составе СКУД)</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20</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Дорожный блокиратор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Ворота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165</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Турникет (уличный ростовой)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Калитка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49</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Забор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102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Металлодетектор</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Дверь</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253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Противотаранное</w:t>
            </w:r>
            <w:proofErr w:type="spellEnd"/>
            <w:r w:rsidRPr="0097308E">
              <w:rPr>
                <w:color w:val="000000"/>
                <w:lang w:eastAsia="ru-RU"/>
              </w:rPr>
              <w:t xml:space="preserve"> устройство</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21</w:t>
            </w:r>
          </w:p>
        </w:tc>
      </w:tr>
      <w:tr w:rsidR="0097308E" w:rsidRPr="0097308E" w:rsidTr="0097308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КОМПЛЕКС ВСЕПОГОДНОГО НАБЛЮДЕНИЯ (КВН)</w:t>
            </w:r>
          </w:p>
        </w:tc>
      </w:tr>
      <w:tr w:rsidR="0097308E" w:rsidRPr="0097308E" w:rsidTr="0097308E">
        <w:trPr>
          <w:trHeight w:val="6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Охлаждаемый </w:t>
            </w:r>
            <w:proofErr w:type="spellStart"/>
            <w:r w:rsidRPr="0097308E">
              <w:rPr>
                <w:color w:val="000000"/>
                <w:lang w:eastAsia="ru-RU"/>
              </w:rPr>
              <w:t>тепловизор</w:t>
            </w:r>
            <w:proofErr w:type="spellEnd"/>
            <w:r w:rsidRPr="0097308E">
              <w:rPr>
                <w:color w:val="000000"/>
                <w:lang w:eastAsia="ru-RU"/>
              </w:rPr>
              <w:t xml:space="preserve"> кругового обзора </w:t>
            </w:r>
            <w:r w:rsidRPr="0097308E">
              <w:rPr>
                <w:color w:val="000000"/>
                <w:lang w:eastAsia="ru-RU"/>
              </w:rPr>
              <w:br/>
              <w:t>(ОТКО-С-5) основной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6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Охлаждаемый </w:t>
            </w:r>
            <w:proofErr w:type="spellStart"/>
            <w:r w:rsidRPr="0097308E">
              <w:rPr>
                <w:color w:val="000000"/>
                <w:lang w:eastAsia="ru-RU"/>
              </w:rPr>
              <w:t>тепловизор</w:t>
            </w:r>
            <w:proofErr w:type="spellEnd"/>
            <w:r w:rsidRPr="0097308E">
              <w:rPr>
                <w:color w:val="000000"/>
                <w:lang w:eastAsia="ru-RU"/>
              </w:rPr>
              <w:t xml:space="preserve"> кругового обзора </w:t>
            </w:r>
            <w:r w:rsidRPr="0097308E">
              <w:rPr>
                <w:color w:val="000000"/>
                <w:lang w:eastAsia="ru-RU"/>
              </w:rPr>
              <w:br/>
              <w:t>(ОТКО-С-5) резервный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Сервер </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Монитор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ИБП (стойки)</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Телекоммуникационный шкаф</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Видеорегистратор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Сетевое хранилище</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Коммутатор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Блок питания</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4</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lastRenderedPageBreak/>
              <w:t>Оборудование идентификации (приемник АИС)</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Поворотная </w:t>
            </w:r>
            <w:proofErr w:type="spellStart"/>
            <w:r w:rsidRPr="0097308E">
              <w:rPr>
                <w:color w:val="000000"/>
                <w:lang w:eastAsia="ru-RU"/>
              </w:rPr>
              <w:t>мегапиксельная</w:t>
            </w:r>
            <w:proofErr w:type="spellEnd"/>
            <w:r w:rsidRPr="0097308E">
              <w:rPr>
                <w:color w:val="000000"/>
                <w:lang w:eastAsia="ru-RU"/>
              </w:rPr>
              <w:t xml:space="preserve"> IP-камера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4</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Камера купольная </w:t>
            </w:r>
            <w:proofErr w:type="spellStart"/>
            <w:r w:rsidRPr="0097308E">
              <w:rPr>
                <w:color w:val="000000"/>
                <w:lang w:eastAsia="ru-RU"/>
              </w:rPr>
              <w:t>вандалозащищенная</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7308E" w:rsidRPr="0097308E" w:rsidRDefault="0097308E" w:rsidP="0097308E">
            <w:pPr>
              <w:widowControl/>
              <w:autoSpaceDE/>
              <w:autoSpaceDN/>
              <w:jc w:val="center"/>
              <w:rPr>
                <w:b/>
                <w:bCs/>
                <w:color w:val="000000"/>
                <w:lang w:eastAsia="ru-RU"/>
              </w:rPr>
            </w:pPr>
            <w:r w:rsidRPr="0097308E">
              <w:rPr>
                <w:b/>
                <w:bCs/>
                <w:color w:val="000000"/>
                <w:lang w:eastAsia="ru-RU"/>
              </w:rPr>
              <w:t>СИСТЕМА ОПЕРАТИВНОГО НАБЛЮДЕНИЯ (СОН)</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Оптико-телевизионный комплекс ИРБИС ТС II</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Сервер </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АРМ (ПАК систем безопасности: </w:t>
            </w:r>
            <w:proofErr w:type="spellStart"/>
            <w:r w:rsidRPr="0097308E">
              <w:rPr>
                <w:color w:val="000000"/>
                <w:lang w:eastAsia="ru-RU"/>
              </w:rPr>
              <w:t>системник</w:t>
            </w:r>
            <w:proofErr w:type="spellEnd"/>
            <w:r w:rsidRPr="0097308E">
              <w:rPr>
                <w:color w:val="000000"/>
                <w:lang w:eastAsia="ru-RU"/>
              </w:rPr>
              <w:t xml:space="preserve"> + монитор)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2</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LED панель</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4</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ИБП (стойки)</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Телекоммуникационный шкаф (</w:t>
            </w:r>
            <w:proofErr w:type="spellStart"/>
            <w:r w:rsidRPr="0097308E">
              <w:rPr>
                <w:color w:val="000000"/>
                <w:lang w:eastAsia="ru-RU"/>
              </w:rPr>
              <w:t>внутр</w:t>
            </w:r>
            <w:proofErr w:type="spellEnd"/>
            <w:r w:rsidRPr="0097308E">
              <w:rPr>
                <w:color w:val="000000"/>
                <w:lang w:eastAsia="ru-RU"/>
              </w:rPr>
              <w:t>.)</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1</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Телекоммуникационный шкаф (внешний)</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3</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ИБП (АРМ)</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4</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r w:rsidRPr="0097308E">
              <w:rPr>
                <w:color w:val="000000"/>
                <w:lang w:eastAsia="ru-RU"/>
              </w:rPr>
              <w:t xml:space="preserve">Поворотная </w:t>
            </w:r>
            <w:proofErr w:type="spellStart"/>
            <w:r w:rsidRPr="0097308E">
              <w:rPr>
                <w:color w:val="000000"/>
                <w:lang w:eastAsia="ru-RU"/>
              </w:rPr>
              <w:t>мегапиксельная</w:t>
            </w:r>
            <w:proofErr w:type="spellEnd"/>
            <w:r w:rsidRPr="0097308E">
              <w:rPr>
                <w:color w:val="000000"/>
                <w:lang w:eastAsia="ru-RU"/>
              </w:rPr>
              <w:t xml:space="preserve"> IP-камера</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7</w:t>
            </w:r>
          </w:p>
        </w:tc>
      </w:tr>
      <w:tr w:rsidR="0097308E" w:rsidRPr="0097308E" w:rsidTr="0097308E">
        <w:trPr>
          <w:trHeight w:val="300"/>
        </w:trPr>
        <w:tc>
          <w:tcPr>
            <w:tcW w:w="6340" w:type="dxa"/>
            <w:tcBorders>
              <w:top w:val="nil"/>
              <w:left w:val="single" w:sz="4" w:space="0" w:color="auto"/>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both"/>
              <w:rPr>
                <w:color w:val="000000"/>
                <w:lang w:eastAsia="ru-RU"/>
              </w:rPr>
            </w:pPr>
            <w:proofErr w:type="spellStart"/>
            <w:r w:rsidRPr="0097308E">
              <w:rPr>
                <w:color w:val="000000"/>
                <w:lang w:eastAsia="ru-RU"/>
              </w:rPr>
              <w:t>РоЕ</w:t>
            </w:r>
            <w:proofErr w:type="spellEnd"/>
            <w:r w:rsidRPr="0097308E">
              <w:rPr>
                <w:color w:val="000000"/>
                <w:lang w:eastAsia="ru-RU"/>
              </w:rPr>
              <w:t xml:space="preserve"> инжектор</w:t>
            </w:r>
          </w:p>
        </w:tc>
        <w:tc>
          <w:tcPr>
            <w:tcW w:w="14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шт.</w:t>
            </w:r>
          </w:p>
        </w:tc>
        <w:tc>
          <w:tcPr>
            <w:tcW w:w="1320" w:type="dxa"/>
            <w:tcBorders>
              <w:top w:val="nil"/>
              <w:left w:val="nil"/>
              <w:bottom w:val="single" w:sz="4" w:space="0" w:color="auto"/>
              <w:right w:val="single" w:sz="4" w:space="0" w:color="auto"/>
            </w:tcBorders>
            <w:shd w:val="clear" w:color="000000" w:fill="FFFFFF"/>
            <w:vAlign w:val="center"/>
            <w:hideMark/>
          </w:tcPr>
          <w:p w:rsidR="0097308E" w:rsidRPr="0097308E" w:rsidRDefault="0097308E" w:rsidP="0097308E">
            <w:pPr>
              <w:widowControl/>
              <w:autoSpaceDE/>
              <w:autoSpaceDN/>
              <w:jc w:val="center"/>
              <w:rPr>
                <w:color w:val="000000"/>
                <w:lang w:eastAsia="ru-RU"/>
              </w:rPr>
            </w:pPr>
            <w:r w:rsidRPr="0097308E">
              <w:rPr>
                <w:color w:val="000000"/>
                <w:lang w:eastAsia="ru-RU"/>
              </w:rPr>
              <w:t>7</w:t>
            </w:r>
          </w:p>
        </w:tc>
      </w:tr>
    </w:tbl>
    <w:p w:rsidR="00E404E9" w:rsidRPr="003A35ED" w:rsidRDefault="00E404E9" w:rsidP="0092083A">
      <w:pPr>
        <w:jc w:val="center"/>
        <w:rPr>
          <w:sz w:val="24"/>
          <w:szCs w:val="24"/>
        </w:rPr>
      </w:pPr>
    </w:p>
    <w:sectPr w:rsidR="00E404E9" w:rsidRPr="003A35ED" w:rsidSect="006C1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31E"/>
    <w:multiLevelType w:val="hybridMultilevel"/>
    <w:tmpl w:val="FFFFFFFF"/>
    <w:lvl w:ilvl="0" w:tplc="52169A30">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8BA6CA0E">
      <w:numFmt w:val="bullet"/>
      <w:lvlText w:val="•"/>
      <w:lvlJc w:val="left"/>
      <w:pPr>
        <w:ind w:left="720" w:hanging="240"/>
      </w:pPr>
      <w:rPr>
        <w:rFonts w:hint="default"/>
        <w:lang w:val="ru-RU" w:eastAsia="en-US" w:bidi="ar-SA"/>
      </w:rPr>
    </w:lvl>
    <w:lvl w:ilvl="2" w:tplc="38EE8B2A">
      <w:numFmt w:val="bullet"/>
      <w:lvlText w:val="•"/>
      <w:lvlJc w:val="left"/>
      <w:pPr>
        <w:ind w:left="1080" w:hanging="240"/>
      </w:pPr>
      <w:rPr>
        <w:rFonts w:hint="default"/>
        <w:lang w:val="ru-RU" w:eastAsia="en-US" w:bidi="ar-SA"/>
      </w:rPr>
    </w:lvl>
    <w:lvl w:ilvl="3" w:tplc="5D4248B0">
      <w:numFmt w:val="bullet"/>
      <w:lvlText w:val="•"/>
      <w:lvlJc w:val="left"/>
      <w:pPr>
        <w:ind w:left="1440" w:hanging="240"/>
      </w:pPr>
      <w:rPr>
        <w:rFonts w:hint="default"/>
        <w:lang w:val="ru-RU" w:eastAsia="en-US" w:bidi="ar-SA"/>
      </w:rPr>
    </w:lvl>
    <w:lvl w:ilvl="4" w:tplc="027467A0">
      <w:numFmt w:val="bullet"/>
      <w:lvlText w:val="•"/>
      <w:lvlJc w:val="left"/>
      <w:pPr>
        <w:ind w:left="1800" w:hanging="240"/>
      </w:pPr>
      <w:rPr>
        <w:rFonts w:hint="default"/>
        <w:lang w:val="ru-RU" w:eastAsia="en-US" w:bidi="ar-SA"/>
      </w:rPr>
    </w:lvl>
    <w:lvl w:ilvl="5" w:tplc="D222118C">
      <w:numFmt w:val="bullet"/>
      <w:lvlText w:val="•"/>
      <w:lvlJc w:val="left"/>
      <w:pPr>
        <w:ind w:left="2160" w:hanging="240"/>
      </w:pPr>
      <w:rPr>
        <w:rFonts w:hint="default"/>
        <w:lang w:val="ru-RU" w:eastAsia="en-US" w:bidi="ar-SA"/>
      </w:rPr>
    </w:lvl>
    <w:lvl w:ilvl="6" w:tplc="855CA5CE">
      <w:numFmt w:val="bullet"/>
      <w:lvlText w:val="•"/>
      <w:lvlJc w:val="left"/>
      <w:pPr>
        <w:ind w:left="2520" w:hanging="240"/>
      </w:pPr>
      <w:rPr>
        <w:rFonts w:hint="default"/>
        <w:lang w:val="ru-RU" w:eastAsia="en-US" w:bidi="ar-SA"/>
      </w:rPr>
    </w:lvl>
    <w:lvl w:ilvl="7" w:tplc="82988B3A">
      <w:numFmt w:val="bullet"/>
      <w:lvlText w:val="•"/>
      <w:lvlJc w:val="left"/>
      <w:pPr>
        <w:ind w:left="2880" w:hanging="240"/>
      </w:pPr>
      <w:rPr>
        <w:rFonts w:hint="default"/>
        <w:lang w:val="ru-RU" w:eastAsia="en-US" w:bidi="ar-SA"/>
      </w:rPr>
    </w:lvl>
    <w:lvl w:ilvl="8" w:tplc="95A8EC12">
      <w:numFmt w:val="bullet"/>
      <w:lvlText w:val="•"/>
      <w:lvlJc w:val="left"/>
      <w:pPr>
        <w:ind w:left="3240" w:hanging="240"/>
      </w:pPr>
      <w:rPr>
        <w:rFonts w:hint="default"/>
        <w:lang w:val="ru-RU" w:eastAsia="en-US" w:bidi="ar-SA"/>
      </w:rPr>
    </w:lvl>
  </w:abstractNum>
  <w:abstractNum w:abstractNumId="1" w15:restartNumberingAfterBreak="0">
    <w:nsid w:val="03E764B0"/>
    <w:multiLevelType w:val="hybridMultilevel"/>
    <w:tmpl w:val="FFFFFFFF"/>
    <w:lvl w:ilvl="0" w:tplc="FA74D20E">
      <w:start w:val="1"/>
      <w:numFmt w:val="decimal"/>
      <w:lvlText w:val="%1."/>
      <w:lvlJc w:val="left"/>
      <w:pPr>
        <w:ind w:left="112" w:hanging="181"/>
      </w:pPr>
      <w:rPr>
        <w:rFonts w:ascii="Times New Roman" w:eastAsia="Times New Roman" w:hAnsi="Times New Roman" w:cs="Times New Roman" w:hint="default"/>
        <w:spacing w:val="-5"/>
        <w:w w:val="100"/>
        <w:sz w:val="22"/>
        <w:szCs w:val="22"/>
        <w:lang w:val="ru-RU" w:eastAsia="en-US" w:bidi="ar-SA"/>
      </w:rPr>
    </w:lvl>
    <w:lvl w:ilvl="1" w:tplc="22F6A616">
      <w:numFmt w:val="bullet"/>
      <w:lvlText w:val="•"/>
      <w:lvlJc w:val="left"/>
      <w:pPr>
        <w:ind w:left="504" w:hanging="181"/>
      </w:pPr>
      <w:rPr>
        <w:rFonts w:hint="default"/>
        <w:lang w:val="ru-RU" w:eastAsia="en-US" w:bidi="ar-SA"/>
      </w:rPr>
    </w:lvl>
    <w:lvl w:ilvl="2" w:tplc="2938B4C0">
      <w:numFmt w:val="bullet"/>
      <w:lvlText w:val="•"/>
      <w:lvlJc w:val="left"/>
      <w:pPr>
        <w:ind w:left="888" w:hanging="181"/>
      </w:pPr>
      <w:rPr>
        <w:rFonts w:hint="default"/>
        <w:lang w:val="ru-RU" w:eastAsia="en-US" w:bidi="ar-SA"/>
      </w:rPr>
    </w:lvl>
    <w:lvl w:ilvl="3" w:tplc="9A16BDDE">
      <w:numFmt w:val="bullet"/>
      <w:lvlText w:val="•"/>
      <w:lvlJc w:val="left"/>
      <w:pPr>
        <w:ind w:left="1272" w:hanging="181"/>
      </w:pPr>
      <w:rPr>
        <w:rFonts w:hint="default"/>
        <w:lang w:val="ru-RU" w:eastAsia="en-US" w:bidi="ar-SA"/>
      </w:rPr>
    </w:lvl>
    <w:lvl w:ilvl="4" w:tplc="A11C3934">
      <w:numFmt w:val="bullet"/>
      <w:lvlText w:val="•"/>
      <w:lvlJc w:val="left"/>
      <w:pPr>
        <w:ind w:left="1656" w:hanging="181"/>
      </w:pPr>
      <w:rPr>
        <w:rFonts w:hint="default"/>
        <w:lang w:val="ru-RU" w:eastAsia="en-US" w:bidi="ar-SA"/>
      </w:rPr>
    </w:lvl>
    <w:lvl w:ilvl="5" w:tplc="D4FA0AEA">
      <w:numFmt w:val="bullet"/>
      <w:lvlText w:val="•"/>
      <w:lvlJc w:val="left"/>
      <w:pPr>
        <w:ind w:left="2040" w:hanging="181"/>
      </w:pPr>
      <w:rPr>
        <w:rFonts w:hint="default"/>
        <w:lang w:val="ru-RU" w:eastAsia="en-US" w:bidi="ar-SA"/>
      </w:rPr>
    </w:lvl>
    <w:lvl w:ilvl="6" w:tplc="38F8DAD0">
      <w:numFmt w:val="bullet"/>
      <w:lvlText w:val="•"/>
      <w:lvlJc w:val="left"/>
      <w:pPr>
        <w:ind w:left="2424" w:hanging="181"/>
      </w:pPr>
      <w:rPr>
        <w:rFonts w:hint="default"/>
        <w:lang w:val="ru-RU" w:eastAsia="en-US" w:bidi="ar-SA"/>
      </w:rPr>
    </w:lvl>
    <w:lvl w:ilvl="7" w:tplc="F07A35CC">
      <w:numFmt w:val="bullet"/>
      <w:lvlText w:val="•"/>
      <w:lvlJc w:val="left"/>
      <w:pPr>
        <w:ind w:left="2808" w:hanging="181"/>
      </w:pPr>
      <w:rPr>
        <w:rFonts w:hint="default"/>
        <w:lang w:val="ru-RU" w:eastAsia="en-US" w:bidi="ar-SA"/>
      </w:rPr>
    </w:lvl>
    <w:lvl w:ilvl="8" w:tplc="556C7482">
      <w:numFmt w:val="bullet"/>
      <w:lvlText w:val="•"/>
      <w:lvlJc w:val="left"/>
      <w:pPr>
        <w:ind w:left="3192" w:hanging="181"/>
      </w:pPr>
      <w:rPr>
        <w:rFonts w:hint="default"/>
        <w:lang w:val="ru-RU" w:eastAsia="en-US" w:bidi="ar-SA"/>
      </w:rPr>
    </w:lvl>
  </w:abstractNum>
  <w:abstractNum w:abstractNumId="2" w15:restartNumberingAfterBreak="0">
    <w:nsid w:val="04317929"/>
    <w:multiLevelType w:val="hybridMultilevel"/>
    <w:tmpl w:val="FFFFFFFF"/>
    <w:lvl w:ilvl="0" w:tplc="D3E6A074">
      <w:start w:val="5"/>
      <w:numFmt w:val="decimal"/>
      <w:lvlText w:val="%1."/>
      <w:lvlJc w:val="left"/>
      <w:pPr>
        <w:ind w:left="352" w:hanging="240"/>
      </w:pPr>
      <w:rPr>
        <w:rFonts w:ascii="Times New Roman" w:eastAsia="Times New Roman" w:hAnsi="Times New Roman" w:cs="Times New Roman" w:hint="default"/>
        <w:spacing w:val="-2"/>
        <w:w w:val="100"/>
        <w:sz w:val="24"/>
        <w:szCs w:val="24"/>
        <w:lang w:val="ru-RU" w:eastAsia="en-US" w:bidi="ar-SA"/>
      </w:rPr>
    </w:lvl>
    <w:lvl w:ilvl="1" w:tplc="052E00F4">
      <w:numFmt w:val="bullet"/>
      <w:lvlText w:val="•"/>
      <w:lvlJc w:val="left"/>
      <w:pPr>
        <w:ind w:left="720" w:hanging="240"/>
      </w:pPr>
      <w:rPr>
        <w:rFonts w:hint="default"/>
        <w:lang w:val="ru-RU" w:eastAsia="en-US" w:bidi="ar-SA"/>
      </w:rPr>
    </w:lvl>
    <w:lvl w:ilvl="2" w:tplc="D30AD316">
      <w:numFmt w:val="bullet"/>
      <w:lvlText w:val="•"/>
      <w:lvlJc w:val="left"/>
      <w:pPr>
        <w:ind w:left="1080" w:hanging="240"/>
      </w:pPr>
      <w:rPr>
        <w:rFonts w:hint="default"/>
        <w:lang w:val="ru-RU" w:eastAsia="en-US" w:bidi="ar-SA"/>
      </w:rPr>
    </w:lvl>
    <w:lvl w:ilvl="3" w:tplc="AB660F9E">
      <w:numFmt w:val="bullet"/>
      <w:lvlText w:val="•"/>
      <w:lvlJc w:val="left"/>
      <w:pPr>
        <w:ind w:left="1440" w:hanging="240"/>
      </w:pPr>
      <w:rPr>
        <w:rFonts w:hint="default"/>
        <w:lang w:val="ru-RU" w:eastAsia="en-US" w:bidi="ar-SA"/>
      </w:rPr>
    </w:lvl>
    <w:lvl w:ilvl="4" w:tplc="6E40F8F0">
      <w:numFmt w:val="bullet"/>
      <w:lvlText w:val="•"/>
      <w:lvlJc w:val="left"/>
      <w:pPr>
        <w:ind w:left="1800" w:hanging="240"/>
      </w:pPr>
      <w:rPr>
        <w:rFonts w:hint="default"/>
        <w:lang w:val="ru-RU" w:eastAsia="en-US" w:bidi="ar-SA"/>
      </w:rPr>
    </w:lvl>
    <w:lvl w:ilvl="5" w:tplc="A5B0C7A8">
      <w:numFmt w:val="bullet"/>
      <w:lvlText w:val="•"/>
      <w:lvlJc w:val="left"/>
      <w:pPr>
        <w:ind w:left="2160" w:hanging="240"/>
      </w:pPr>
      <w:rPr>
        <w:rFonts w:hint="default"/>
        <w:lang w:val="ru-RU" w:eastAsia="en-US" w:bidi="ar-SA"/>
      </w:rPr>
    </w:lvl>
    <w:lvl w:ilvl="6" w:tplc="32BEF986">
      <w:numFmt w:val="bullet"/>
      <w:lvlText w:val="•"/>
      <w:lvlJc w:val="left"/>
      <w:pPr>
        <w:ind w:left="2520" w:hanging="240"/>
      </w:pPr>
      <w:rPr>
        <w:rFonts w:hint="default"/>
        <w:lang w:val="ru-RU" w:eastAsia="en-US" w:bidi="ar-SA"/>
      </w:rPr>
    </w:lvl>
    <w:lvl w:ilvl="7" w:tplc="567C443A">
      <w:numFmt w:val="bullet"/>
      <w:lvlText w:val="•"/>
      <w:lvlJc w:val="left"/>
      <w:pPr>
        <w:ind w:left="2880" w:hanging="240"/>
      </w:pPr>
      <w:rPr>
        <w:rFonts w:hint="default"/>
        <w:lang w:val="ru-RU" w:eastAsia="en-US" w:bidi="ar-SA"/>
      </w:rPr>
    </w:lvl>
    <w:lvl w:ilvl="8" w:tplc="D1927080">
      <w:numFmt w:val="bullet"/>
      <w:lvlText w:val="•"/>
      <w:lvlJc w:val="left"/>
      <w:pPr>
        <w:ind w:left="3240" w:hanging="240"/>
      </w:pPr>
      <w:rPr>
        <w:rFonts w:hint="default"/>
        <w:lang w:val="ru-RU" w:eastAsia="en-US" w:bidi="ar-SA"/>
      </w:rPr>
    </w:lvl>
  </w:abstractNum>
  <w:abstractNum w:abstractNumId="3" w15:restartNumberingAfterBreak="0">
    <w:nsid w:val="070B623E"/>
    <w:multiLevelType w:val="hybridMultilevel"/>
    <w:tmpl w:val="FFFFFFFF"/>
    <w:lvl w:ilvl="0" w:tplc="5FACC950">
      <w:start w:val="3"/>
      <w:numFmt w:val="decimal"/>
      <w:lvlText w:val="%1."/>
      <w:lvlJc w:val="left"/>
      <w:pPr>
        <w:ind w:left="112" w:hanging="240"/>
      </w:pPr>
      <w:rPr>
        <w:rFonts w:ascii="Times New Roman" w:eastAsia="Times New Roman" w:hAnsi="Times New Roman" w:cs="Times New Roman" w:hint="default"/>
        <w:spacing w:val="-8"/>
        <w:w w:val="100"/>
        <w:sz w:val="24"/>
        <w:szCs w:val="24"/>
        <w:lang w:val="ru-RU" w:eastAsia="en-US" w:bidi="ar-SA"/>
      </w:rPr>
    </w:lvl>
    <w:lvl w:ilvl="1" w:tplc="8758BCEC">
      <w:numFmt w:val="bullet"/>
      <w:lvlText w:val="•"/>
      <w:lvlJc w:val="left"/>
      <w:pPr>
        <w:ind w:left="504" w:hanging="240"/>
      </w:pPr>
      <w:rPr>
        <w:rFonts w:hint="default"/>
        <w:lang w:val="ru-RU" w:eastAsia="en-US" w:bidi="ar-SA"/>
      </w:rPr>
    </w:lvl>
    <w:lvl w:ilvl="2" w:tplc="4E9C1788">
      <w:numFmt w:val="bullet"/>
      <w:lvlText w:val="•"/>
      <w:lvlJc w:val="left"/>
      <w:pPr>
        <w:ind w:left="888" w:hanging="240"/>
      </w:pPr>
      <w:rPr>
        <w:rFonts w:hint="default"/>
        <w:lang w:val="ru-RU" w:eastAsia="en-US" w:bidi="ar-SA"/>
      </w:rPr>
    </w:lvl>
    <w:lvl w:ilvl="3" w:tplc="4040297A">
      <w:numFmt w:val="bullet"/>
      <w:lvlText w:val="•"/>
      <w:lvlJc w:val="left"/>
      <w:pPr>
        <w:ind w:left="1272" w:hanging="240"/>
      </w:pPr>
      <w:rPr>
        <w:rFonts w:hint="default"/>
        <w:lang w:val="ru-RU" w:eastAsia="en-US" w:bidi="ar-SA"/>
      </w:rPr>
    </w:lvl>
    <w:lvl w:ilvl="4" w:tplc="91828DBC">
      <w:numFmt w:val="bullet"/>
      <w:lvlText w:val="•"/>
      <w:lvlJc w:val="left"/>
      <w:pPr>
        <w:ind w:left="1656" w:hanging="240"/>
      </w:pPr>
      <w:rPr>
        <w:rFonts w:hint="default"/>
        <w:lang w:val="ru-RU" w:eastAsia="en-US" w:bidi="ar-SA"/>
      </w:rPr>
    </w:lvl>
    <w:lvl w:ilvl="5" w:tplc="CD420832">
      <w:numFmt w:val="bullet"/>
      <w:lvlText w:val="•"/>
      <w:lvlJc w:val="left"/>
      <w:pPr>
        <w:ind w:left="2040" w:hanging="240"/>
      </w:pPr>
      <w:rPr>
        <w:rFonts w:hint="default"/>
        <w:lang w:val="ru-RU" w:eastAsia="en-US" w:bidi="ar-SA"/>
      </w:rPr>
    </w:lvl>
    <w:lvl w:ilvl="6" w:tplc="A9C696AC">
      <w:numFmt w:val="bullet"/>
      <w:lvlText w:val="•"/>
      <w:lvlJc w:val="left"/>
      <w:pPr>
        <w:ind w:left="2424" w:hanging="240"/>
      </w:pPr>
      <w:rPr>
        <w:rFonts w:hint="default"/>
        <w:lang w:val="ru-RU" w:eastAsia="en-US" w:bidi="ar-SA"/>
      </w:rPr>
    </w:lvl>
    <w:lvl w:ilvl="7" w:tplc="B9E643E0">
      <w:numFmt w:val="bullet"/>
      <w:lvlText w:val="•"/>
      <w:lvlJc w:val="left"/>
      <w:pPr>
        <w:ind w:left="2808" w:hanging="240"/>
      </w:pPr>
      <w:rPr>
        <w:rFonts w:hint="default"/>
        <w:lang w:val="ru-RU" w:eastAsia="en-US" w:bidi="ar-SA"/>
      </w:rPr>
    </w:lvl>
    <w:lvl w:ilvl="8" w:tplc="681A46F6">
      <w:numFmt w:val="bullet"/>
      <w:lvlText w:val="•"/>
      <w:lvlJc w:val="left"/>
      <w:pPr>
        <w:ind w:left="3192" w:hanging="240"/>
      </w:pPr>
      <w:rPr>
        <w:rFonts w:hint="default"/>
        <w:lang w:val="ru-RU" w:eastAsia="en-US" w:bidi="ar-SA"/>
      </w:rPr>
    </w:lvl>
  </w:abstractNum>
  <w:abstractNum w:abstractNumId="4" w15:restartNumberingAfterBreak="0">
    <w:nsid w:val="0950669A"/>
    <w:multiLevelType w:val="hybridMultilevel"/>
    <w:tmpl w:val="A81E0B18"/>
    <w:lvl w:ilvl="0" w:tplc="FB5A58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F11C0"/>
    <w:multiLevelType w:val="hybridMultilevel"/>
    <w:tmpl w:val="FFFFFFFF"/>
    <w:lvl w:ilvl="0" w:tplc="C8E6CA68">
      <w:start w:val="1"/>
      <w:numFmt w:val="decimal"/>
      <w:lvlText w:val="%1."/>
      <w:lvlJc w:val="left"/>
      <w:pPr>
        <w:ind w:left="112" w:hanging="240"/>
      </w:pPr>
      <w:rPr>
        <w:rFonts w:ascii="Times New Roman" w:eastAsia="Times New Roman" w:hAnsi="Times New Roman" w:cs="Times New Roman" w:hint="default"/>
        <w:spacing w:val="-8"/>
        <w:w w:val="100"/>
        <w:sz w:val="24"/>
        <w:szCs w:val="24"/>
        <w:lang w:val="ru-RU" w:eastAsia="en-US" w:bidi="ar-SA"/>
      </w:rPr>
    </w:lvl>
    <w:lvl w:ilvl="1" w:tplc="AE72B6F6">
      <w:numFmt w:val="bullet"/>
      <w:lvlText w:val="•"/>
      <w:lvlJc w:val="left"/>
      <w:pPr>
        <w:ind w:left="504" w:hanging="240"/>
      </w:pPr>
      <w:rPr>
        <w:rFonts w:hint="default"/>
        <w:lang w:val="ru-RU" w:eastAsia="en-US" w:bidi="ar-SA"/>
      </w:rPr>
    </w:lvl>
    <w:lvl w:ilvl="2" w:tplc="95B48FB4">
      <w:numFmt w:val="bullet"/>
      <w:lvlText w:val="•"/>
      <w:lvlJc w:val="left"/>
      <w:pPr>
        <w:ind w:left="888" w:hanging="240"/>
      </w:pPr>
      <w:rPr>
        <w:rFonts w:hint="default"/>
        <w:lang w:val="ru-RU" w:eastAsia="en-US" w:bidi="ar-SA"/>
      </w:rPr>
    </w:lvl>
    <w:lvl w:ilvl="3" w:tplc="85E89FA4">
      <w:numFmt w:val="bullet"/>
      <w:lvlText w:val="•"/>
      <w:lvlJc w:val="left"/>
      <w:pPr>
        <w:ind w:left="1272" w:hanging="240"/>
      </w:pPr>
      <w:rPr>
        <w:rFonts w:hint="default"/>
        <w:lang w:val="ru-RU" w:eastAsia="en-US" w:bidi="ar-SA"/>
      </w:rPr>
    </w:lvl>
    <w:lvl w:ilvl="4" w:tplc="CA34A5AE">
      <w:numFmt w:val="bullet"/>
      <w:lvlText w:val="•"/>
      <w:lvlJc w:val="left"/>
      <w:pPr>
        <w:ind w:left="1656" w:hanging="240"/>
      </w:pPr>
      <w:rPr>
        <w:rFonts w:hint="default"/>
        <w:lang w:val="ru-RU" w:eastAsia="en-US" w:bidi="ar-SA"/>
      </w:rPr>
    </w:lvl>
    <w:lvl w:ilvl="5" w:tplc="88E8AF00">
      <w:numFmt w:val="bullet"/>
      <w:lvlText w:val="•"/>
      <w:lvlJc w:val="left"/>
      <w:pPr>
        <w:ind w:left="2040" w:hanging="240"/>
      </w:pPr>
      <w:rPr>
        <w:rFonts w:hint="default"/>
        <w:lang w:val="ru-RU" w:eastAsia="en-US" w:bidi="ar-SA"/>
      </w:rPr>
    </w:lvl>
    <w:lvl w:ilvl="6" w:tplc="291A2FE4">
      <w:numFmt w:val="bullet"/>
      <w:lvlText w:val="•"/>
      <w:lvlJc w:val="left"/>
      <w:pPr>
        <w:ind w:left="2424" w:hanging="240"/>
      </w:pPr>
      <w:rPr>
        <w:rFonts w:hint="default"/>
        <w:lang w:val="ru-RU" w:eastAsia="en-US" w:bidi="ar-SA"/>
      </w:rPr>
    </w:lvl>
    <w:lvl w:ilvl="7" w:tplc="CB90CB60">
      <w:numFmt w:val="bullet"/>
      <w:lvlText w:val="•"/>
      <w:lvlJc w:val="left"/>
      <w:pPr>
        <w:ind w:left="2808" w:hanging="240"/>
      </w:pPr>
      <w:rPr>
        <w:rFonts w:hint="default"/>
        <w:lang w:val="ru-RU" w:eastAsia="en-US" w:bidi="ar-SA"/>
      </w:rPr>
    </w:lvl>
    <w:lvl w:ilvl="8" w:tplc="A5CE420C">
      <w:numFmt w:val="bullet"/>
      <w:lvlText w:val="•"/>
      <w:lvlJc w:val="left"/>
      <w:pPr>
        <w:ind w:left="3192" w:hanging="240"/>
      </w:pPr>
      <w:rPr>
        <w:rFonts w:hint="default"/>
        <w:lang w:val="ru-RU" w:eastAsia="en-US" w:bidi="ar-SA"/>
      </w:rPr>
    </w:lvl>
  </w:abstractNum>
  <w:abstractNum w:abstractNumId="6" w15:restartNumberingAfterBreak="0">
    <w:nsid w:val="18842EFF"/>
    <w:multiLevelType w:val="hybridMultilevel"/>
    <w:tmpl w:val="4928D02E"/>
    <w:lvl w:ilvl="0" w:tplc="D75A43A2">
      <w:start w:val="3"/>
      <w:numFmt w:val="bullet"/>
      <w:lvlText w:val="-"/>
      <w:lvlJc w:val="left"/>
      <w:pPr>
        <w:ind w:left="720" w:hanging="360"/>
      </w:pPr>
      <w:rPr>
        <w:rFonts w:ascii="Calibri" w:eastAsiaTheme="minorHAnsi" w:hAnsi="Calibri" w:cstheme="minorBidi" w:hint="default"/>
      </w:rPr>
    </w:lvl>
    <w:lvl w:ilvl="1" w:tplc="10144484" w:tentative="1">
      <w:start w:val="1"/>
      <w:numFmt w:val="bullet"/>
      <w:lvlText w:val="o"/>
      <w:lvlJc w:val="left"/>
      <w:pPr>
        <w:ind w:left="1440" w:hanging="360"/>
      </w:pPr>
      <w:rPr>
        <w:rFonts w:ascii="Courier New" w:hAnsi="Courier New" w:cs="Courier New" w:hint="default"/>
      </w:rPr>
    </w:lvl>
    <w:lvl w:ilvl="2" w:tplc="0CC2B602" w:tentative="1">
      <w:start w:val="1"/>
      <w:numFmt w:val="bullet"/>
      <w:lvlText w:val=""/>
      <w:lvlJc w:val="left"/>
      <w:pPr>
        <w:ind w:left="2160" w:hanging="360"/>
      </w:pPr>
      <w:rPr>
        <w:rFonts w:ascii="Wingdings" w:hAnsi="Wingdings" w:hint="default"/>
      </w:rPr>
    </w:lvl>
    <w:lvl w:ilvl="3" w:tplc="0D64F31A" w:tentative="1">
      <w:start w:val="1"/>
      <w:numFmt w:val="bullet"/>
      <w:lvlText w:val=""/>
      <w:lvlJc w:val="left"/>
      <w:pPr>
        <w:ind w:left="2880" w:hanging="360"/>
      </w:pPr>
      <w:rPr>
        <w:rFonts w:ascii="Symbol" w:hAnsi="Symbol" w:hint="default"/>
      </w:rPr>
    </w:lvl>
    <w:lvl w:ilvl="4" w:tplc="E982A4EA" w:tentative="1">
      <w:start w:val="1"/>
      <w:numFmt w:val="bullet"/>
      <w:lvlText w:val="o"/>
      <w:lvlJc w:val="left"/>
      <w:pPr>
        <w:ind w:left="3600" w:hanging="360"/>
      </w:pPr>
      <w:rPr>
        <w:rFonts w:ascii="Courier New" w:hAnsi="Courier New" w:cs="Courier New" w:hint="default"/>
      </w:rPr>
    </w:lvl>
    <w:lvl w:ilvl="5" w:tplc="16A88678" w:tentative="1">
      <w:start w:val="1"/>
      <w:numFmt w:val="bullet"/>
      <w:lvlText w:val=""/>
      <w:lvlJc w:val="left"/>
      <w:pPr>
        <w:ind w:left="4320" w:hanging="360"/>
      </w:pPr>
      <w:rPr>
        <w:rFonts w:ascii="Wingdings" w:hAnsi="Wingdings" w:hint="default"/>
      </w:rPr>
    </w:lvl>
    <w:lvl w:ilvl="6" w:tplc="183400BA" w:tentative="1">
      <w:start w:val="1"/>
      <w:numFmt w:val="bullet"/>
      <w:lvlText w:val=""/>
      <w:lvlJc w:val="left"/>
      <w:pPr>
        <w:ind w:left="5040" w:hanging="360"/>
      </w:pPr>
      <w:rPr>
        <w:rFonts w:ascii="Symbol" w:hAnsi="Symbol" w:hint="default"/>
      </w:rPr>
    </w:lvl>
    <w:lvl w:ilvl="7" w:tplc="1F44B7D8" w:tentative="1">
      <w:start w:val="1"/>
      <w:numFmt w:val="bullet"/>
      <w:lvlText w:val="o"/>
      <w:lvlJc w:val="left"/>
      <w:pPr>
        <w:ind w:left="5760" w:hanging="360"/>
      </w:pPr>
      <w:rPr>
        <w:rFonts w:ascii="Courier New" w:hAnsi="Courier New" w:cs="Courier New" w:hint="default"/>
      </w:rPr>
    </w:lvl>
    <w:lvl w:ilvl="8" w:tplc="4B02DC28" w:tentative="1">
      <w:start w:val="1"/>
      <w:numFmt w:val="bullet"/>
      <w:lvlText w:val=""/>
      <w:lvlJc w:val="left"/>
      <w:pPr>
        <w:ind w:left="6480" w:hanging="360"/>
      </w:pPr>
      <w:rPr>
        <w:rFonts w:ascii="Wingdings" w:hAnsi="Wingdings" w:hint="default"/>
      </w:rPr>
    </w:lvl>
  </w:abstractNum>
  <w:abstractNum w:abstractNumId="7" w15:restartNumberingAfterBreak="0">
    <w:nsid w:val="1A5B39A9"/>
    <w:multiLevelType w:val="hybridMultilevel"/>
    <w:tmpl w:val="4F8ADBF2"/>
    <w:lvl w:ilvl="0" w:tplc="F2CAD0CE">
      <w:start w:val="1"/>
      <w:numFmt w:val="decimal"/>
      <w:lvlText w:val="%1."/>
      <w:lvlJc w:val="left"/>
      <w:pPr>
        <w:ind w:left="720" w:hanging="360"/>
      </w:pPr>
      <w:rPr>
        <w:rFonts w:hint="default"/>
      </w:rPr>
    </w:lvl>
    <w:lvl w:ilvl="1" w:tplc="1564005E" w:tentative="1">
      <w:start w:val="1"/>
      <w:numFmt w:val="lowerLetter"/>
      <w:lvlText w:val="%2."/>
      <w:lvlJc w:val="left"/>
      <w:pPr>
        <w:ind w:left="1440" w:hanging="360"/>
      </w:pPr>
    </w:lvl>
    <w:lvl w:ilvl="2" w:tplc="7C380516" w:tentative="1">
      <w:start w:val="1"/>
      <w:numFmt w:val="lowerRoman"/>
      <w:lvlText w:val="%3."/>
      <w:lvlJc w:val="right"/>
      <w:pPr>
        <w:ind w:left="2160" w:hanging="180"/>
      </w:pPr>
    </w:lvl>
    <w:lvl w:ilvl="3" w:tplc="82DA7C24" w:tentative="1">
      <w:start w:val="1"/>
      <w:numFmt w:val="decimal"/>
      <w:lvlText w:val="%4."/>
      <w:lvlJc w:val="left"/>
      <w:pPr>
        <w:ind w:left="2880" w:hanging="360"/>
      </w:pPr>
    </w:lvl>
    <w:lvl w:ilvl="4" w:tplc="EE200156" w:tentative="1">
      <w:start w:val="1"/>
      <w:numFmt w:val="lowerLetter"/>
      <w:lvlText w:val="%5."/>
      <w:lvlJc w:val="left"/>
      <w:pPr>
        <w:ind w:left="3600" w:hanging="360"/>
      </w:pPr>
    </w:lvl>
    <w:lvl w:ilvl="5" w:tplc="A694F2CE" w:tentative="1">
      <w:start w:val="1"/>
      <w:numFmt w:val="lowerRoman"/>
      <w:lvlText w:val="%6."/>
      <w:lvlJc w:val="right"/>
      <w:pPr>
        <w:ind w:left="4320" w:hanging="180"/>
      </w:pPr>
    </w:lvl>
    <w:lvl w:ilvl="6" w:tplc="67081E42" w:tentative="1">
      <w:start w:val="1"/>
      <w:numFmt w:val="decimal"/>
      <w:lvlText w:val="%7."/>
      <w:lvlJc w:val="left"/>
      <w:pPr>
        <w:ind w:left="5040" w:hanging="360"/>
      </w:pPr>
    </w:lvl>
    <w:lvl w:ilvl="7" w:tplc="459E4FB6" w:tentative="1">
      <w:start w:val="1"/>
      <w:numFmt w:val="lowerLetter"/>
      <w:lvlText w:val="%8."/>
      <w:lvlJc w:val="left"/>
      <w:pPr>
        <w:ind w:left="5760" w:hanging="360"/>
      </w:pPr>
    </w:lvl>
    <w:lvl w:ilvl="8" w:tplc="83BA1D2C" w:tentative="1">
      <w:start w:val="1"/>
      <w:numFmt w:val="lowerRoman"/>
      <w:lvlText w:val="%9."/>
      <w:lvlJc w:val="right"/>
      <w:pPr>
        <w:ind w:left="6480" w:hanging="180"/>
      </w:pPr>
    </w:lvl>
  </w:abstractNum>
  <w:abstractNum w:abstractNumId="8" w15:restartNumberingAfterBreak="0">
    <w:nsid w:val="1BFC393F"/>
    <w:multiLevelType w:val="hybridMultilevel"/>
    <w:tmpl w:val="FFFFFFFF"/>
    <w:lvl w:ilvl="0" w:tplc="95D0F4C6">
      <w:numFmt w:val="bullet"/>
      <w:lvlText w:val=""/>
      <w:lvlJc w:val="left"/>
      <w:pPr>
        <w:ind w:left="120" w:hanging="408"/>
      </w:pPr>
      <w:rPr>
        <w:rFonts w:ascii="Symbol" w:eastAsia="Symbol" w:hAnsi="Symbol" w:cs="Symbol" w:hint="default"/>
        <w:w w:val="100"/>
        <w:sz w:val="24"/>
        <w:szCs w:val="24"/>
        <w:lang w:val="ru-RU" w:eastAsia="en-US" w:bidi="ar-SA"/>
      </w:rPr>
    </w:lvl>
    <w:lvl w:ilvl="1" w:tplc="04190003">
      <w:numFmt w:val="bullet"/>
      <w:lvlText w:val="•"/>
      <w:lvlJc w:val="left"/>
      <w:pPr>
        <w:ind w:left="1110" w:hanging="408"/>
      </w:pPr>
      <w:rPr>
        <w:rFonts w:hint="default"/>
        <w:lang w:val="ru-RU" w:eastAsia="en-US" w:bidi="ar-SA"/>
      </w:rPr>
    </w:lvl>
    <w:lvl w:ilvl="2" w:tplc="04190005">
      <w:numFmt w:val="bullet"/>
      <w:lvlText w:val="•"/>
      <w:lvlJc w:val="left"/>
      <w:pPr>
        <w:ind w:left="2101" w:hanging="408"/>
      </w:pPr>
      <w:rPr>
        <w:rFonts w:hint="default"/>
        <w:lang w:val="ru-RU" w:eastAsia="en-US" w:bidi="ar-SA"/>
      </w:rPr>
    </w:lvl>
    <w:lvl w:ilvl="3" w:tplc="04190001">
      <w:numFmt w:val="bullet"/>
      <w:lvlText w:val="•"/>
      <w:lvlJc w:val="left"/>
      <w:pPr>
        <w:ind w:left="3091" w:hanging="408"/>
      </w:pPr>
      <w:rPr>
        <w:rFonts w:hint="default"/>
        <w:lang w:val="ru-RU" w:eastAsia="en-US" w:bidi="ar-SA"/>
      </w:rPr>
    </w:lvl>
    <w:lvl w:ilvl="4" w:tplc="04190003">
      <w:numFmt w:val="bullet"/>
      <w:lvlText w:val="•"/>
      <w:lvlJc w:val="left"/>
      <w:pPr>
        <w:ind w:left="4082" w:hanging="408"/>
      </w:pPr>
      <w:rPr>
        <w:rFonts w:hint="default"/>
        <w:lang w:val="ru-RU" w:eastAsia="en-US" w:bidi="ar-SA"/>
      </w:rPr>
    </w:lvl>
    <w:lvl w:ilvl="5" w:tplc="04190005">
      <w:numFmt w:val="bullet"/>
      <w:lvlText w:val="•"/>
      <w:lvlJc w:val="left"/>
      <w:pPr>
        <w:ind w:left="5073" w:hanging="408"/>
      </w:pPr>
      <w:rPr>
        <w:rFonts w:hint="default"/>
        <w:lang w:val="ru-RU" w:eastAsia="en-US" w:bidi="ar-SA"/>
      </w:rPr>
    </w:lvl>
    <w:lvl w:ilvl="6" w:tplc="04190001">
      <w:numFmt w:val="bullet"/>
      <w:lvlText w:val="•"/>
      <w:lvlJc w:val="left"/>
      <w:pPr>
        <w:ind w:left="6063" w:hanging="408"/>
      </w:pPr>
      <w:rPr>
        <w:rFonts w:hint="default"/>
        <w:lang w:val="ru-RU" w:eastAsia="en-US" w:bidi="ar-SA"/>
      </w:rPr>
    </w:lvl>
    <w:lvl w:ilvl="7" w:tplc="04190003">
      <w:numFmt w:val="bullet"/>
      <w:lvlText w:val="•"/>
      <w:lvlJc w:val="left"/>
      <w:pPr>
        <w:ind w:left="7054" w:hanging="408"/>
      </w:pPr>
      <w:rPr>
        <w:rFonts w:hint="default"/>
        <w:lang w:val="ru-RU" w:eastAsia="en-US" w:bidi="ar-SA"/>
      </w:rPr>
    </w:lvl>
    <w:lvl w:ilvl="8" w:tplc="04190005">
      <w:numFmt w:val="bullet"/>
      <w:lvlText w:val="•"/>
      <w:lvlJc w:val="left"/>
      <w:pPr>
        <w:ind w:left="8045" w:hanging="408"/>
      </w:pPr>
      <w:rPr>
        <w:rFonts w:hint="default"/>
        <w:lang w:val="ru-RU" w:eastAsia="en-US" w:bidi="ar-SA"/>
      </w:rPr>
    </w:lvl>
  </w:abstractNum>
  <w:abstractNum w:abstractNumId="9" w15:restartNumberingAfterBreak="0">
    <w:nsid w:val="1DED3887"/>
    <w:multiLevelType w:val="hybridMultilevel"/>
    <w:tmpl w:val="FFFFFFFF"/>
    <w:lvl w:ilvl="0" w:tplc="72DA9D92">
      <w:start w:val="1"/>
      <w:numFmt w:val="decimal"/>
      <w:lvlText w:val="%1."/>
      <w:lvlJc w:val="left"/>
      <w:pPr>
        <w:ind w:left="112" w:hanging="240"/>
      </w:pPr>
      <w:rPr>
        <w:rFonts w:ascii="Times New Roman" w:eastAsia="Times New Roman" w:hAnsi="Times New Roman" w:cs="Times New Roman" w:hint="default"/>
        <w:spacing w:val="-5"/>
        <w:w w:val="100"/>
        <w:sz w:val="24"/>
        <w:szCs w:val="24"/>
        <w:lang w:val="ru-RU" w:eastAsia="en-US" w:bidi="ar-SA"/>
      </w:rPr>
    </w:lvl>
    <w:lvl w:ilvl="1" w:tplc="743EFC04">
      <w:numFmt w:val="bullet"/>
      <w:lvlText w:val="•"/>
      <w:lvlJc w:val="left"/>
      <w:pPr>
        <w:ind w:left="504" w:hanging="240"/>
      </w:pPr>
      <w:rPr>
        <w:rFonts w:hint="default"/>
        <w:lang w:val="ru-RU" w:eastAsia="en-US" w:bidi="ar-SA"/>
      </w:rPr>
    </w:lvl>
    <w:lvl w:ilvl="2" w:tplc="BFD84424">
      <w:numFmt w:val="bullet"/>
      <w:lvlText w:val="•"/>
      <w:lvlJc w:val="left"/>
      <w:pPr>
        <w:ind w:left="888" w:hanging="240"/>
      </w:pPr>
      <w:rPr>
        <w:rFonts w:hint="default"/>
        <w:lang w:val="ru-RU" w:eastAsia="en-US" w:bidi="ar-SA"/>
      </w:rPr>
    </w:lvl>
    <w:lvl w:ilvl="3" w:tplc="9EDC0E06">
      <w:numFmt w:val="bullet"/>
      <w:lvlText w:val="•"/>
      <w:lvlJc w:val="left"/>
      <w:pPr>
        <w:ind w:left="1272" w:hanging="240"/>
      </w:pPr>
      <w:rPr>
        <w:rFonts w:hint="default"/>
        <w:lang w:val="ru-RU" w:eastAsia="en-US" w:bidi="ar-SA"/>
      </w:rPr>
    </w:lvl>
    <w:lvl w:ilvl="4" w:tplc="4A9CBF8E">
      <w:numFmt w:val="bullet"/>
      <w:lvlText w:val="•"/>
      <w:lvlJc w:val="left"/>
      <w:pPr>
        <w:ind w:left="1656" w:hanging="240"/>
      </w:pPr>
      <w:rPr>
        <w:rFonts w:hint="default"/>
        <w:lang w:val="ru-RU" w:eastAsia="en-US" w:bidi="ar-SA"/>
      </w:rPr>
    </w:lvl>
    <w:lvl w:ilvl="5" w:tplc="257086B4">
      <w:numFmt w:val="bullet"/>
      <w:lvlText w:val="•"/>
      <w:lvlJc w:val="left"/>
      <w:pPr>
        <w:ind w:left="2040" w:hanging="240"/>
      </w:pPr>
      <w:rPr>
        <w:rFonts w:hint="default"/>
        <w:lang w:val="ru-RU" w:eastAsia="en-US" w:bidi="ar-SA"/>
      </w:rPr>
    </w:lvl>
    <w:lvl w:ilvl="6" w:tplc="143CA11A">
      <w:numFmt w:val="bullet"/>
      <w:lvlText w:val="•"/>
      <w:lvlJc w:val="left"/>
      <w:pPr>
        <w:ind w:left="2424" w:hanging="240"/>
      </w:pPr>
      <w:rPr>
        <w:rFonts w:hint="default"/>
        <w:lang w:val="ru-RU" w:eastAsia="en-US" w:bidi="ar-SA"/>
      </w:rPr>
    </w:lvl>
    <w:lvl w:ilvl="7" w:tplc="D2FA756E">
      <w:numFmt w:val="bullet"/>
      <w:lvlText w:val="•"/>
      <w:lvlJc w:val="left"/>
      <w:pPr>
        <w:ind w:left="2808" w:hanging="240"/>
      </w:pPr>
      <w:rPr>
        <w:rFonts w:hint="default"/>
        <w:lang w:val="ru-RU" w:eastAsia="en-US" w:bidi="ar-SA"/>
      </w:rPr>
    </w:lvl>
    <w:lvl w:ilvl="8" w:tplc="79DEBAC4">
      <w:numFmt w:val="bullet"/>
      <w:lvlText w:val="•"/>
      <w:lvlJc w:val="left"/>
      <w:pPr>
        <w:ind w:left="3192" w:hanging="240"/>
      </w:pPr>
      <w:rPr>
        <w:rFonts w:hint="default"/>
        <w:lang w:val="ru-RU" w:eastAsia="en-US" w:bidi="ar-SA"/>
      </w:rPr>
    </w:lvl>
  </w:abstractNum>
  <w:abstractNum w:abstractNumId="10" w15:restartNumberingAfterBreak="0">
    <w:nsid w:val="24726D00"/>
    <w:multiLevelType w:val="hybridMultilevel"/>
    <w:tmpl w:val="FFFFFFFF"/>
    <w:lvl w:ilvl="0" w:tplc="0419000F">
      <w:numFmt w:val="bullet"/>
      <w:lvlText w:val=""/>
      <w:lvlJc w:val="left"/>
      <w:pPr>
        <w:ind w:left="120" w:hanging="644"/>
      </w:pPr>
      <w:rPr>
        <w:rFonts w:ascii="Symbol" w:eastAsia="Symbol" w:hAnsi="Symbol" w:cs="Symbol" w:hint="default"/>
        <w:w w:val="100"/>
        <w:sz w:val="24"/>
        <w:szCs w:val="24"/>
        <w:lang w:val="ru-RU" w:eastAsia="en-US" w:bidi="ar-SA"/>
      </w:rPr>
    </w:lvl>
    <w:lvl w:ilvl="1" w:tplc="04190019">
      <w:numFmt w:val="bullet"/>
      <w:lvlText w:val="•"/>
      <w:lvlJc w:val="left"/>
      <w:pPr>
        <w:ind w:left="1110" w:hanging="644"/>
      </w:pPr>
      <w:rPr>
        <w:rFonts w:hint="default"/>
        <w:lang w:val="ru-RU" w:eastAsia="en-US" w:bidi="ar-SA"/>
      </w:rPr>
    </w:lvl>
    <w:lvl w:ilvl="2" w:tplc="0419001B">
      <w:numFmt w:val="bullet"/>
      <w:lvlText w:val="•"/>
      <w:lvlJc w:val="left"/>
      <w:pPr>
        <w:ind w:left="2101" w:hanging="644"/>
      </w:pPr>
      <w:rPr>
        <w:rFonts w:hint="default"/>
        <w:lang w:val="ru-RU" w:eastAsia="en-US" w:bidi="ar-SA"/>
      </w:rPr>
    </w:lvl>
    <w:lvl w:ilvl="3" w:tplc="0419000F">
      <w:numFmt w:val="bullet"/>
      <w:lvlText w:val="•"/>
      <w:lvlJc w:val="left"/>
      <w:pPr>
        <w:ind w:left="3091" w:hanging="644"/>
      </w:pPr>
      <w:rPr>
        <w:rFonts w:hint="default"/>
        <w:lang w:val="ru-RU" w:eastAsia="en-US" w:bidi="ar-SA"/>
      </w:rPr>
    </w:lvl>
    <w:lvl w:ilvl="4" w:tplc="04190019">
      <w:numFmt w:val="bullet"/>
      <w:lvlText w:val="•"/>
      <w:lvlJc w:val="left"/>
      <w:pPr>
        <w:ind w:left="4082" w:hanging="644"/>
      </w:pPr>
      <w:rPr>
        <w:rFonts w:hint="default"/>
        <w:lang w:val="ru-RU" w:eastAsia="en-US" w:bidi="ar-SA"/>
      </w:rPr>
    </w:lvl>
    <w:lvl w:ilvl="5" w:tplc="0419001B">
      <w:numFmt w:val="bullet"/>
      <w:lvlText w:val="•"/>
      <w:lvlJc w:val="left"/>
      <w:pPr>
        <w:ind w:left="5073" w:hanging="644"/>
      </w:pPr>
      <w:rPr>
        <w:rFonts w:hint="default"/>
        <w:lang w:val="ru-RU" w:eastAsia="en-US" w:bidi="ar-SA"/>
      </w:rPr>
    </w:lvl>
    <w:lvl w:ilvl="6" w:tplc="0419000F">
      <w:numFmt w:val="bullet"/>
      <w:lvlText w:val="•"/>
      <w:lvlJc w:val="left"/>
      <w:pPr>
        <w:ind w:left="6063" w:hanging="644"/>
      </w:pPr>
      <w:rPr>
        <w:rFonts w:hint="default"/>
        <w:lang w:val="ru-RU" w:eastAsia="en-US" w:bidi="ar-SA"/>
      </w:rPr>
    </w:lvl>
    <w:lvl w:ilvl="7" w:tplc="04190019">
      <w:numFmt w:val="bullet"/>
      <w:lvlText w:val="•"/>
      <w:lvlJc w:val="left"/>
      <w:pPr>
        <w:ind w:left="7054" w:hanging="644"/>
      </w:pPr>
      <w:rPr>
        <w:rFonts w:hint="default"/>
        <w:lang w:val="ru-RU" w:eastAsia="en-US" w:bidi="ar-SA"/>
      </w:rPr>
    </w:lvl>
    <w:lvl w:ilvl="8" w:tplc="0419001B">
      <w:numFmt w:val="bullet"/>
      <w:lvlText w:val="•"/>
      <w:lvlJc w:val="left"/>
      <w:pPr>
        <w:ind w:left="8045" w:hanging="644"/>
      </w:pPr>
      <w:rPr>
        <w:rFonts w:hint="default"/>
        <w:lang w:val="ru-RU" w:eastAsia="en-US" w:bidi="ar-SA"/>
      </w:rPr>
    </w:lvl>
  </w:abstractNum>
  <w:abstractNum w:abstractNumId="11" w15:restartNumberingAfterBreak="0">
    <w:nsid w:val="24F45709"/>
    <w:multiLevelType w:val="hybridMultilevel"/>
    <w:tmpl w:val="FFFFFFFF"/>
    <w:lvl w:ilvl="0" w:tplc="D29074AA">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16729482">
      <w:numFmt w:val="bullet"/>
      <w:lvlText w:val="•"/>
      <w:lvlJc w:val="left"/>
      <w:pPr>
        <w:ind w:left="720" w:hanging="240"/>
      </w:pPr>
      <w:rPr>
        <w:rFonts w:hint="default"/>
        <w:lang w:val="ru-RU" w:eastAsia="en-US" w:bidi="ar-SA"/>
      </w:rPr>
    </w:lvl>
    <w:lvl w:ilvl="2" w:tplc="E9C23D56">
      <w:numFmt w:val="bullet"/>
      <w:lvlText w:val="•"/>
      <w:lvlJc w:val="left"/>
      <w:pPr>
        <w:ind w:left="1080" w:hanging="240"/>
      </w:pPr>
      <w:rPr>
        <w:rFonts w:hint="default"/>
        <w:lang w:val="ru-RU" w:eastAsia="en-US" w:bidi="ar-SA"/>
      </w:rPr>
    </w:lvl>
    <w:lvl w:ilvl="3" w:tplc="5A28349E">
      <w:numFmt w:val="bullet"/>
      <w:lvlText w:val="•"/>
      <w:lvlJc w:val="left"/>
      <w:pPr>
        <w:ind w:left="1440" w:hanging="240"/>
      </w:pPr>
      <w:rPr>
        <w:rFonts w:hint="default"/>
        <w:lang w:val="ru-RU" w:eastAsia="en-US" w:bidi="ar-SA"/>
      </w:rPr>
    </w:lvl>
    <w:lvl w:ilvl="4" w:tplc="EFC26438">
      <w:numFmt w:val="bullet"/>
      <w:lvlText w:val="•"/>
      <w:lvlJc w:val="left"/>
      <w:pPr>
        <w:ind w:left="1800" w:hanging="240"/>
      </w:pPr>
      <w:rPr>
        <w:rFonts w:hint="default"/>
        <w:lang w:val="ru-RU" w:eastAsia="en-US" w:bidi="ar-SA"/>
      </w:rPr>
    </w:lvl>
    <w:lvl w:ilvl="5" w:tplc="489297D0">
      <w:numFmt w:val="bullet"/>
      <w:lvlText w:val="•"/>
      <w:lvlJc w:val="left"/>
      <w:pPr>
        <w:ind w:left="2160" w:hanging="240"/>
      </w:pPr>
      <w:rPr>
        <w:rFonts w:hint="default"/>
        <w:lang w:val="ru-RU" w:eastAsia="en-US" w:bidi="ar-SA"/>
      </w:rPr>
    </w:lvl>
    <w:lvl w:ilvl="6" w:tplc="B28084C0">
      <w:numFmt w:val="bullet"/>
      <w:lvlText w:val="•"/>
      <w:lvlJc w:val="left"/>
      <w:pPr>
        <w:ind w:left="2520" w:hanging="240"/>
      </w:pPr>
      <w:rPr>
        <w:rFonts w:hint="default"/>
        <w:lang w:val="ru-RU" w:eastAsia="en-US" w:bidi="ar-SA"/>
      </w:rPr>
    </w:lvl>
    <w:lvl w:ilvl="7" w:tplc="64465F1C">
      <w:numFmt w:val="bullet"/>
      <w:lvlText w:val="•"/>
      <w:lvlJc w:val="left"/>
      <w:pPr>
        <w:ind w:left="2880" w:hanging="240"/>
      </w:pPr>
      <w:rPr>
        <w:rFonts w:hint="default"/>
        <w:lang w:val="ru-RU" w:eastAsia="en-US" w:bidi="ar-SA"/>
      </w:rPr>
    </w:lvl>
    <w:lvl w:ilvl="8" w:tplc="53A43C0E">
      <w:numFmt w:val="bullet"/>
      <w:lvlText w:val="•"/>
      <w:lvlJc w:val="left"/>
      <w:pPr>
        <w:ind w:left="3240" w:hanging="240"/>
      </w:pPr>
      <w:rPr>
        <w:rFonts w:hint="default"/>
        <w:lang w:val="ru-RU" w:eastAsia="en-US" w:bidi="ar-SA"/>
      </w:rPr>
    </w:lvl>
  </w:abstractNum>
  <w:abstractNum w:abstractNumId="12" w15:restartNumberingAfterBreak="0">
    <w:nsid w:val="274661EA"/>
    <w:multiLevelType w:val="hybridMultilevel"/>
    <w:tmpl w:val="34A4CDAA"/>
    <w:lvl w:ilvl="0" w:tplc="923221F6">
      <w:start w:val="1"/>
      <w:numFmt w:val="bullet"/>
      <w:lvlText w:val=""/>
      <w:lvlJc w:val="left"/>
      <w:pPr>
        <w:ind w:left="7732" w:hanging="360"/>
      </w:pPr>
      <w:rPr>
        <w:rFonts w:ascii="Symbol" w:hAnsi="Symbol" w:hint="default"/>
      </w:rPr>
    </w:lvl>
    <w:lvl w:ilvl="1" w:tplc="1F02F494" w:tentative="1">
      <w:start w:val="1"/>
      <w:numFmt w:val="bullet"/>
      <w:lvlText w:val="o"/>
      <w:lvlJc w:val="left"/>
      <w:pPr>
        <w:ind w:left="2149" w:hanging="360"/>
      </w:pPr>
      <w:rPr>
        <w:rFonts w:ascii="Courier New" w:hAnsi="Courier New" w:cs="Courier New" w:hint="default"/>
      </w:rPr>
    </w:lvl>
    <w:lvl w:ilvl="2" w:tplc="9676D9CE" w:tentative="1">
      <w:start w:val="1"/>
      <w:numFmt w:val="bullet"/>
      <w:lvlText w:val=""/>
      <w:lvlJc w:val="left"/>
      <w:pPr>
        <w:ind w:left="2869" w:hanging="360"/>
      </w:pPr>
      <w:rPr>
        <w:rFonts w:ascii="Wingdings" w:hAnsi="Wingdings" w:hint="default"/>
      </w:rPr>
    </w:lvl>
    <w:lvl w:ilvl="3" w:tplc="45E492E0" w:tentative="1">
      <w:start w:val="1"/>
      <w:numFmt w:val="bullet"/>
      <w:lvlText w:val=""/>
      <w:lvlJc w:val="left"/>
      <w:pPr>
        <w:ind w:left="3589" w:hanging="360"/>
      </w:pPr>
      <w:rPr>
        <w:rFonts w:ascii="Symbol" w:hAnsi="Symbol" w:hint="default"/>
      </w:rPr>
    </w:lvl>
    <w:lvl w:ilvl="4" w:tplc="47087C96" w:tentative="1">
      <w:start w:val="1"/>
      <w:numFmt w:val="bullet"/>
      <w:lvlText w:val="o"/>
      <w:lvlJc w:val="left"/>
      <w:pPr>
        <w:ind w:left="4309" w:hanging="360"/>
      </w:pPr>
      <w:rPr>
        <w:rFonts w:ascii="Courier New" w:hAnsi="Courier New" w:cs="Courier New" w:hint="default"/>
      </w:rPr>
    </w:lvl>
    <w:lvl w:ilvl="5" w:tplc="0D6C4862" w:tentative="1">
      <w:start w:val="1"/>
      <w:numFmt w:val="bullet"/>
      <w:lvlText w:val=""/>
      <w:lvlJc w:val="left"/>
      <w:pPr>
        <w:ind w:left="5029" w:hanging="360"/>
      </w:pPr>
      <w:rPr>
        <w:rFonts w:ascii="Wingdings" w:hAnsi="Wingdings" w:hint="default"/>
      </w:rPr>
    </w:lvl>
    <w:lvl w:ilvl="6" w:tplc="2BF6E270" w:tentative="1">
      <w:start w:val="1"/>
      <w:numFmt w:val="bullet"/>
      <w:lvlText w:val=""/>
      <w:lvlJc w:val="left"/>
      <w:pPr>
        <w:ind w:left="5749" w:hanging="360"/>
      </w:pPr>
      <w:rPr>
        <w:rFonts w:ascii="Symbol" w:hAnsi="Symbol" w:hint="default"/>
      </w:rPr>
    </w:lvl>
    <w:lvl w:ilvl="7" w:tplc="82906DAC" w:tentative="1">
      <w:start w:val="1"/>
      <w:numFmt w:val="bullet"/>
      <w:lvlText w:val="o"/>
      <w:lvlJc w:val="left"/>
      <w:pPr>
        <w:ind w:left="6469" w:hanging="360"/>
      </w:pPr>
      <w:rPr>
        <w:rFonts w:ascii="Courier New" w:hAnsi="Courier New" w:cs="Courier New" w:hint="default"/>
      </w:rPr>
    </w:lvl>
    <w:lvl w:ilvl="8" w:tplc="FEA22F7E" w:tentative="1">
      <w:start w:val="1"/>
      <w:numFmt w:val="bullet"/>
      <w:lvlText w:val=""/>
      <w:lvlJc w:val="left"/>
      <w:pPr>
        <w:ind w:left="7189" w:hanging="360"/>
      </w:pPr>
      <w:rPr>
        <w:rFonts w:ascii="Wingdings" w:hAnsi="Wingdings" w:hint="default"/>
      </w:rPr>
    </w:lvl>
  </w:abstractNum>
  <w:abstractNum w:abstractNumId="13" w15:restartNumberingAfterBreak="0">
    <w:nsid w:val="2AC615E2"/>
    <w:multiLevelType w:val="hybridMultilevel"/>
    <w:tmpl w:val="FFFFFFFF"/>
    <w:lvl w:ilvl="0" w:tplc="EBC6BD7C">
      <w:start w:val="3"/>
      <w:numFmt w:val="decimal"/>
      <w:lvlText w:val="%1."/>
      <w:lvlJc w:val="left"/>
      <w:pPr>
        <w:ind w:left="112" w:hanging="240"/>
      </w:pPr>
      <w:rPr>
        <w:rFonts w:ascii="Times New Roman" w:eastAsia="Times New Roman" w:hAnsi="Times New Roman" w:cs="Times New Roman" w:hint="default"/>
        <w:spacing w:val="-2"/>
        <w:w w:val="100"/>
        <w:sz w:val="24"/>
        <w:szCs w:val="24"/>
        <w:lang w:val="ru-RU" w:eastAsia="en-US" w:bidi="ar-SA"/>
      </w:rPr>
    </w:lvl>
    <w:lvl w:ilvl="1" w:tplc="F1D41C36">
      <w:numFmt w:val="bullet"/>
      <w:lvlText w:val="•"/>
      <w:lvlJc w:val="left"/>
      <w:pPr>
        <w:ind w:left="504" w:hanging="240"/>
      </w:pPr>
      <w:rPr>
        <w:rFonts w:hint="default"/>
        <w:lang w:val="ru-RU" w:eastAsia="en-US" w:bidi="ar-SA"/>
      </w:rPr>
    </w:lvl>
    <w:lvl w:ilvl="2" w:tplc="C2304C34">
      <w:numFmt w:val="bullet"/>
      <w:lvlText w:val="•"/>
      <w:lvlJc w:val="left"/>
      <w:pPr>
        <w:ind w:left="888" w:hanging="240"/>
      </w:pPr>
      <w:rPr>
        <w:rFonts w:hint="default"/>
        <w:lang w:val="ru-RU" w:eastAsia="en-US" w:bidi="ar-SA"/>
      </w:rPr>
    </w:lvl>
    <w:lvl w:ilvl="3" w:tplc="BA34E4D0">
      <w:numFmt w:val="bullet"/>
      <w:lvlText w:val="•"/>
      <w:lvlJc w:val="left"/>
      <w:pPr>
        <w:ind w:left="1272" w:hanging="240"/>
      </w:pPr>
      <w:rPr>
        <w:rFonts w:hint="default"/>
        <w:lang w:val="ru-RU" w:eastAsia="en-US" w:bidi="ar-SA"/>
      </w:rPr>
    </w:lvl>
    <w:lvl w:ilvl="4" w:tplc="AAB46506">
      <w:numFmt w:val="bullet"/>
      <w:lvlText w:val="•"/>
      <w:lvlJc w:val="left"/>
      <w:pPr>
        <w:ind w:left="1656" w:hanging="240"/>
      </w:pPr>
      <w:rPr>
        <w:rFonts w:hint="default"/>
        <w:lang w:val="ru-RU" w:eastAsia="en-US" w:bidi="ar-SA"/>
      </w:rPr>
    </w:lvl>
    <w:lvl w:ilvl="5" w:tplc="10AAAC38">
      <w:numFmt w:val="bullet"/>
      <w:lvlText w:val="•"/>
      <w:lvlJc w:val="left"/>
      <w:pPr>
        <w:ind w:left="2040" w:hanging="240"/>
      </w:pPr>
      <w:rPr>
        <w:rFonts w:hint="default"/>
        <w:lang w:val="ru-RU" w:eastAsia="en-US" w:bidi="ar-SA"/>
      </w:rPr>
    </w:lvl>
    <w:lvl w:ilvl="6" w:tplc="657CBFEA">
      <w:numFmt w:val="bullet"/>
      <w:lvlText w:val="•"/>
      <w:lvlJc w:val="left"/>
      <w:pPr>
        <w:ind w:left="2424" w:hanging="240"/>
      </w:pPr>
      <w:rPr>
        <w:rFonts w:hint="default"/>
        <w:lang w:val="ru-RU" w:eastAsia="en-US" w:bidi="ar-SA"/>
      </w:rPr>
    </w:lvl>
    <w:lvl w:ilvl="7" w:tplc="FC18CCC0">
      <w:numFmt w:val="bullet"/>
      <w:lvlText w:val="•"/>
      <w:lvlJc w:val="left"/>
      <w:pPr>
        <w:ind w:left="2808" w:hanging="240"/>
      </w:pPr>
      <w:rPr>
        <w:rFonts w:hint="default"/>
        <w:lang w:val="ru-RU" w:eastAsia="en-US" w:bidi="ar-SA"/>
      </w:rPr>
    </w:lvl>
    <w:lvl w:ilvl="8" w:tplc="6AB415F6">
      <w:numFmt w:val="bullet"/>
      <w:lvlText w:val="•"/>
      <w:lvlJc w:val="left"/>
      <w:pPr>
        <w:ind w:left="3192" w:hanging="240"/>
      </w:pPr>
      <w:rPr>
        <w:rFonts w:hint="default"/>
        <w:lang w:val="ru-RU" w:eastAsia="en-US" w:bidi="ar-SA"/>
      </w:rPr>
    </w:lvl>
  </w:abstractNum>
  <w:abstractNum w:abstractNumId="14" w15:restartNumberingAfterBreak="0">
    <w:nsid w:val="2B0A522A"/>
    <w:multiLevelType w:val="hybridMultilevel"/>
    <w:tmpl w:val="FFFFFFFF"/>
    <w:lvl w:ilvl="0" w:tplc="04190001">
      <w:start w:val="1"/>
      <w:numFmt w:val="decimal"/>
      <w:lvlText w:val="%1."/>
      <w:lvlJc w:val="left"/>
      <w:pPr>
        <w:ind w:left="112" w:hanging="240"/>
      </w:pPr>
      <w:rPr>
        <w:rFonts w:ascii="Times New Roman" w:eastAsia="Times New Roman" w:hAnsi="Times New Roman" w:cs="Times New Roman" w:hint="default"/>
        <w:spacing w:val="-5"/>
        <w:w w:val="100"/>
        <w:sz w:val="24"/>
        <w:szCs w:val="24"/>
        <w:lang w:val="ru-RU" w:eastAsia="en-US" w:bidi="ar-SA"/>
      </w:rPr>
    </w:lvl>
    <w:lvl w:ilvl="1" w:tplc="04190003">
      <w:numFmt w:val="bullet"/>
      <w:lvlText w:val="•"/>
      <w:lvlJc w:val="left"/>
      <w:pPr>
        <w:ind w:left="504" w:hanging="240"/>
      </w:pPr>
      <w:rPr>
        <w:rFonts w:hint="default"/>
        <w:lang w:val="ru-RU" w:eastAsia="en-US" w:bidi="ar-SA"/>
      </w:rPr>
    </w:lvl>
    <w:lvl w:ilvl="2" w:tplc="04190005">
      <w:numFmt w:val="bullet"/>
      <w:lvlText w:val="•"/>
      <w:lvlJc w:val="left"/>
      <w:pPr>
        <w:ind w:left="888" w:hanging="240"/>
      </w:pPr>
      <w:rPr>
        <w:rFonts w:hint="default"/>
        <w:lang w:val="ru-RU" w:eastAsia="en-US" w:bidi="ar-SA"/>
      </w:rPr>
    </w:lvl>
    <w:lvl w:ilvl="3" w:tplc="04190001">
      <w:numFmt w:val="bullet"/>
      <w:lvlText w:val="•"/>
      <w:lvlJc w:val="left"/>
      <w:pPr>
        <w:ind w:left="1272" w:hanging="240"/>
      </w:pPr>
      <w:rPr>
        <w:rFonts w:hint="default"/>
        <w:lang w:val="ru-RU" w:eastAsia="en-US" w:bidi="ar-SA"/>
      </w:rPr>
    </w:lvl>
    <w:lvl w:ilvl="4" w:tplc="04190003">
      <w:numFmt w:val="bullet"/>
      <w:lvlText w:val="•"/>
      <w:lvlJc w:val="left"/>
      <w:pPr>
        <w:ind w:left="1656" w:hanging="240"/>
      </w:pPr>
      <w:rPr>
        <w:rFonts w:hint="default"/>
        <w:lang w:val="ru-RU" w:eastAsia="en-US" w:bidi="ar-SA"/>
      </w:rPr>
    </w:lvl>
    <w:lvl w:ilvl="5" w:tplc="04190005">
      <w:numFmt w:val="bullet"/>
      <w:lvlText w:val="•"/>
      <w:lvlJc w:val="left"/>
      <w:pPr>
        <w:ind w:left="2040" w:hanging="240"/>
      </w:pPr>
      <w:rPr>
        <w:rFonts w:hint="default"/>
        <w:lang w:val="ru-RU" w:eastAsia="en-US" w:bidi="ar-SA"/>
      </w:rPr>
    </w:lvl>
    <w:lvl w:ilvl="6" w:tplc="04190001">
      <w:numFmt w:val="bullet"/>
      <w:lvlText w:val="•"/>
      <w:lvlJc w:val="left"/>
      <w:pPr>
        <w:ind w:left="2424" w:hanging="240"/>
      </w:pPr>
      <w:rPr>
        <w:rFonts w:hint="default"/>
        <w:lang w:val="ru-RU" w:eastAsia="en-US" w:bidi="ar-SA"/>
      </w:rPr>
    </w:lvl>
    <w:lvl w:ilvl="7" w:tplc="04190003">
      <w:numFmt w:val="bullet"/>
      <w:lvlText w:val="•"/>
      <w:lvlJc w:val="left"/>
      <w:pPr>
        <w:ind w:left="2808" w:hanging="240"/>
      </w:pPr>
      <w:rPr>
        <w:rFonts w:hint="default"/>
        <w:lang w:val="ru-RU" w:eastAsia="en-US" w:bidi="ar-SA"/>
      </w:rPr>
    </w:lvl>
    <w:lvl w:ilvl="8" w:tplc="04190005">
      <w:numFmt w:val="bullet"/>
      <w:lvlText w:val="•"/>
      <w:lvlJc w:val="left"/>
      <w:pPr>
        <w:ind w:left="3192" w:hanging="240"/>
      </w:pPr>
      <w:rPr>
        <w:rFonts w:hint="default"/>
        <w:lang w:val="ru-RU" w:eastAsia="en-US" w:bidi="ar-SA"/>
      </w:rPr>
    </w:lvl>
  </w:abstractNum>
  <w:abstractNum w:abstractNumId="15" w15:restartNumberingAfterBreak="0">
    <w:nsid w:val="34F37DB3"/>
    <w:multiLevelType w:val="hybridMultilevel"/>
    <w:tmpl w:val="3F88C94A"/>
    <w:lvl w:ilvl="0" w:tplc="8F868C72">
      <w:start w:val="1"/>
      <w:numFmt w:val="bullet"/>
      <w:lvlText w:val=""/>
      <w:lvlJc w:val="left"/>
      <w:pPr>
        <w:ind w:left="1287" w:hanging="360"/>
      </w:pPr>
      <w:rPr>
        <w:rFonts w:ascii="Symbol" w:hAnsi="Symbol" w:hint="default"/>
      </w:rPr>
    </w:lvl>
    <w:lvl w:ilvl="1" w:tplc="78FA905E" w:tentative="1">
      <w:start w:val="1"/>
      <w:numFmt w:val="bullet"/>
      <w:lvlText w:val="o"/>
      <w:lvlJc w:val="left"/>
      <w:pPr>
        <w:ind w:left="2007" w:hanging="360"/>
      </w:pPr>
      <w:rPr>
        <w:rFonts w:ascii="Courier New" w:hAnsi="Courier New" w:cs="Courier New" w:hint="default"/>
      </w:rPr>
    </w:lvl>
    <w:lvl w:ilvl="2" w:tplc="DC7E624C" w:tentative="1">
      <w:start w:val="1"/>
      <w:numFmt w:val="bullet"/>
      <w:lvlText w:val=""/>
      <w:lvlJc w:val="left"/>
      <w:pPr>
        <w:ind w:left="2727" w:hanging="360"/>
      </w:pPr>
      <w:rPr>
        <w:rFonts w:ascii="Wingdings" w:hAnsi="Wingdings" w:hint="default"/>
      </w:rPr>
    </w:lvl>
    <w:lvl w:ilvl="3" w:tplc="93EE8668" w:tentative="1">
      <w:start w:val="1"/>
      <w:numFmt w:val="bullet"/>
      <w:lvlText w:val=""/>
      <w:lvlJc w:val="left"/>
      <w:pPr>
        <w:ind w:left="3447" w:hanging="360"/>
      </w:pPr>
      <w:rPr>
        <w:rFonts w:ascii="Symbol" w:hAnsi="Symbol" w:hint="default"/>
      </w:rPr>
    </w:lvl>
    <w:lvl w:ilvl="4" w:tplc="CD8E790A" w:tentative="1">
      <w:start w:val="1"/>
      <w:numFmt w:val="bullet"/>
      <w:lvlText w:val="o"/>
      <w:lvlJc w:val="left"/>
      <w:pPr>
        <w:ind w:left="4167" w:hanging="360"/>
      </w:pPr>
      <w:rPr>
        <w:rFonts w:ascii="Courier New" w:hAnsi="Courier New" w:cs="Courier New" w:hint="default"/>
      </w:rPr>
    </w:lvl>
    <w:lvl w:ilvl="5" w:tplc="0C36E818" w:tentative="1">
      <w:start w:val="1"/>
      <w:numFmt w:val="bullet"/>
      <w:lvlText w:val=""/>
      <w:lvlJc w:val="left"/>
      <w:pPr>
        <w:ind w:left="4887" w:hanging="360"/>
      </w:pPr>
      <w:rPr>
        <w:rFonts w:ascii="Wingdings" w:hAnsi="Wingdings" w:hint="default"/>
      </w:rPr>
    </w:lvl>
    <w:lvl w:ilvl="6" w:tplc="9A7857D6" w:tentative="1">
      <w:start w:val="1"/>
      <w:numFmt w:val="bullet"/>
      <w:lvlText w:val=""/>
      <w:lvlJc w:val="left"/>
      <w:pPr>
        <w:ind w:left="5607" w:hanging="360"/>
      </w:pPr>
      <w:rPr>
        <w:rFonts w:ascii="Symbol" w:hAnsi="Symbol" w:hint="default"/>
      </w:rPr>
    </w:lvl>
    <w:lvl w:ilvl="7" w:tplc="3E603300" w:tentative="1">
      <w:start w:val="1"/>
      <w:numFmt w:val="bullet"/>
      <w:lvlText w:val="o"/>
      <w:lvlJc w:val="left"/>
      <w:pPr>
        <w:ind w:left="6327" w:hanging="360"/>
      </w:pPr>
      <w:rPr>
        <w:rFonts w:ascii="Courier New" w:hAnsi="Courier New" w:cs="Courier New" w:hint="default"/>
      </w:rPr>
    </w:lvl>
    <w:lvl w:ilvl="8" w:tplc="0BD43C8A" w:tentative="1">
      <w:start w:val="1"/>
      <w:numFmt w:val="bullet"/>
      <w:lvlText w:val=""/>
      <w:lvlJc w:val="left"/>
      <w:pPr>
        <w:ind w:left="7047" w:hanging="360"/>
      </w:pPr>
      <w:rPr>
        <w:rFonts w:ascii="Wingdings" w:hAnsi="Wingdings" w:hint="default"/>
      </w:rPr>
    </w:lvl>
  </w:abstractNum>
  <w:abstractNum w:abstractNumId="16" w15:restartNumberingAfterBreak="0">
    <w:nsid w:val="3CD03776"/>
    <w:multiLevelType w:val="hybridMultilevel"/>
    <w:tmpl w:val="FFFFFFFF"/>
    <w:lvl w:ilvl="0" w:tplc="6A804136">
      <w:start w:val="1"/>
      <w:numFmt w:val="decimal"/>
      <w:lvlText w:val="%1."/>
      <w:lvlJc w:val="left"/>
      <w:pPr>
        <w:ind w:left="352" w:hanging="240"/>
      </w:pPr>
      <w:rPr>
        <w:rFonts w:ascii="Times New Roman" w:eastAsia="Times New Roman" w:hAnsi="Times New Roman" w:cs="Times New Roman" w:hint="default"/>
        <w:spacing w:val="-3"/>
        <w:w w:val="100"/>
        <w:sz w:val="24"/>
        <w:szCs w:val="24"/>
        <w:lang w:val="ru-RU" w:eastAsia="en-US" w:bidi="ar-SA"/>
      </w:rPr>
    </w:lvl>
    <w:lvl w:ilvl="1" w:tplc="21F4FF50">
      <w:numFmt w:val="bullet"/>
      <w:lvlText w:val="•"/>
      <w:lvlJc w:val="left"/>
      <w:pPr>
        <w:ind w:left="720" w:hanging="240"/>
      </w:pPr>
      <w:rPr>
        <w:rFonts w:hint="default"/>
        <w:lang w:val="ru-RU" w:eastAsia="en-US" w:bidi="ar-SA"/>
      </w:rPr>
    </w:lvl>
    <w:lvl w:ilvl="2" w:tplc="51BE3866">
      <w:numFmt w:val="bullet"/>
      <w:lvlText w:val="•"/>
      <w:lvlJc w:val="left"/>
      <w:pPr>
        <w:ind w:left="1080" w:hanging="240"/>
      </w:pPr>
      <w:rPr>
        <w:rFonts w:hint="default"/>
        <w:lang w:val="ru-RU" w:eastAsia="en-US" w:bidi="ar-SA"/>
      </w:rPr>
    </w:lvl>
    <w:lvl w:ilvl="3" w:tplc="2850DAA0">
      <w:numFmt w:val="bullet"/>
      <w:lvlText w:val="•"/>
      <w:lvlJc w:val="left"/>
      <w:pPr>
        <w:ind w:left="1440" w:hanging="240"/>
      </w:pPr>
      <w:rPr>
        <w:rFonts w:hint="default"/>
        <w:lang w:val="ru-RU" w:eastAsia="en-US" w:bidi="ar-SA"/>
      </w:rPr>
    </w:lvl>
    <w:lvl w:ilvl="4" w:tplc="A68E2B04">
      <w:numFmt w:val="bullet"/>
      <w:lvlText w:val="•"/>
      <w:lvlJc w:val="left"/>
      <w:pPr>
        <w:ind w:left="1800" w:hanging="240"/>
      </w:pPr>
      <w:rPr>
        <w:rFonts w:hint="default"/>
        <w:lang w:val="ru-RU" w:eastAsia="en-US" w:bidi="ar-SA"/>
      </w:rPr>
    </w:lvl>
    <w:lvl w:ilvl="5" w:tplc="84AC3EDE">
      <w:numFmt w:val="bullet"/>
      <w:lvlText w:val="•"/>
      <w:lvlJc w:val="left"/>
      <w:pPr>
        <w:ind w:left="2160" w:hanging="240"/>
      </w:pPr>
      <w:rPr>
        <w:rFonts w:hint="default"/>
        <w:lang w:val="ru-RU" w:eastAsia="en-US" w:bidi="ar-SA"/>
      </w:rPr>
    </w:lvl>
    <w:lvl w:ilvl="6" w:tplc="353C84F0">
      <w:numFmt w:val="bullet"/>
      <w:lvlText w:val="•"/>
      <w:lvlJc w:val="left"/>
      <w:pPr>
        <w:ind w:left="2520" w:hanging="240"/>
      </w:pPr>
      <w:rPr>
        <w:rFonts w:hint="default"/>
        <w:lang w:val="ru-RU" w:eastAsia="en-US" w:bidi="ar-SA"/>
      </w:rPr>
    </w:lvl>
    <w:lvl w:ilvl="7" w:tplc="659A29AA">
      <w:numFmt w:val="bullet"/>
      <w:lvlText w:val="•"/>
      <w:lvlJc w:val="left"/>
      <w:pPr>
        <w:ind w:left="2880" w:hanging="240"/>
      </w:pPr>
      <w:rPr>
        <w:rFonts w:hint="default"/>
        <w:lang w:val="ru-RU" w:eastAsia="en-US" w:bidi="ar-SA"/>
      </w:rPr>
    </w:lvl>
    <w:lvl w:ilvl="8" w:tplc="E82C8734">
      <w:numFmt w:val="bullet"/>
      <w:lvlText w:val="•"/>
      <w:lvlJc w:val="left"/>
      <w:pPr>
        <w:ind w:left="3240" w:hanging="240"/>
      </w:pPr>
      <w:rPr>
        <w:rFonts w:hint="default"/>
        <w:lang w:val="ru-RU" w:eastAsia="en-US" w:bidi="ar-SA"/>
      </w:rPr>
    </w:lvl>
  </w:abstractNum>
  <w:abstractNum w:abstractNumId="17" w15:restartNumberingAfterBreak="0">
    <w:nsid w:val="42A7540B"/>
    <w:multiLevelType w:val="multilevel"/>
    <w:tmpl w:val="20328580"/>
    <w:lvl w:ilvl="0">
      <w:start w:val="1"/>
      <w:numFmt w:val="decimal"/>
      <w:lvlText w:val="%1."/>
      <w:lvlJc w:val="left"/>
      <w:pPr>
        <w:ind w:left="367" w:hanging="2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0" w:hanging="421"/>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120" w:hanging="233"/>
      </w:pPr>
      <w:rPr>
        <w:rFonts w:ascii="Times New Roman" w:eastAsia="Times New Roman" w:hAnsi="Times New Roman" w:cs="Times New Roman" w:hint="default"/>
        <w:spacing w:val="-28"/>
        <w:w w:val="99"/>
        <w:sz w:val="24"/>
        <w:szCs w:val="24"/>
        <w:lang w:val="ru-RU" w:eastAsia="en-US" w:bidi="ar-SA"/>
      </w:rPr>
    </w:lvl>
    <w:lvl w:ilvl="3">
      <w:numFmt w:val="bullet"/>
      <w:lvlText w:val="•"/>
      <w:lvlJc w:val="left"/>
      <w:pPr>
        <w:ind w:left="1725" w:hanging="233"/>
      </w:pPr>
      <w:rPr>
        <w:rFonts w:hint="default"/>
        <w:lang w:val="ru-RU" w:eastAsia="en-US" w:bidi="ar-SA"/>
      </w:rPr>
    </w:lvl>
    <w:lvl w:ilvl="4">
      <w:numFmt w:val="bullet"/>
      <w:lvlText w:val="•"/>
      <w:lvlJc w:val="left"/>
      <w:pPr>
        <w:ind w:left="2911" w:hanging="233"/>
      </w:pPr>
      <w:rPr>
        <w:rFonts w:hint="default"/>
        <w:lang w:val="ru-RU" w:eastAsia="en-US" w:bidi="ar-SA"/>
      </w:rPr>
    </w:lvl>
    <w:lvl w:ilvl="5">
      <w:numFmt w:val="bullet"/>
      <w:lvlText w:val="•"/>
      <w:lvlJc w:val="left"/>
      <w:pPr>
        <w:ind w:left="4097" w:hanging="233"/>
      </w:pPr>
      <w:rPr>
        <w:rFonts w:hint="default"/>
        <w:lang w:val="ru-RU" w:eastAsia="en-US" w:bidi="ar-SA"/>
      </w:rPr>
    </w:lvl>
    <w:lvl w:ilvl="6">
      <w:numFmt w:val="bullet"/>
      <w:lvlText w:val="•"/>
      <w:lvlJc w:val="left"/>
      <w:pPr>
        <w:ind w:left="5283" w:hanging="233"/>
      </w:pPr>
      <w:rPr>
        <w:rFonts w:hint="default"/>
        <w:lang w:val="ru-RU" w:eastAsia="en-US" w:bidi="ar-SA"/>
      </w:rPr>
    </w:lvl>
    <w:lvl w:ilvl="7">
      <w:numFmt w:val="bullet"/>
      <w:lvlText w:val="•"/>
      <w:lvlJc w:val="left"/>
      <w:pPr>
        <w:ind w:left="6469" w:hanging="233"/>
      </w:pPr>
      <w:rPr>
        <w:rFonts w:hint="default"/>
        <w:lang w:val="ru-RU" w:eastAsia="en-US" w:bidi="ar-SA"/>
      </w:rPr>
    </w:lvl>
    <w:lvl w:ilvl="8">
      <w:numFmt w:val="bullet"/>
      <w:lvlText w:val="•"/>
      <w:lvlJc w:val="left"/>
      <w:pPr>
        <w:ind w:left="7654" w:hanging="233"/>
      </w:pPr>
      <w:rPr>
        <w:rFonts w:hint="default"/>
        <w:lang w:val="ru-RU" w:eastAsia="en-US" w:bidi="ar-SA"/>
      </w:rPr>
    </w:lvl>
  </w:abstractNum>
  <w:abstractNum w:abstractNumId="18" w15:restartNumberingAfterBreak="0">
    <w:nsid w:val="455510CA"/>
    <w:multiLevelType w:val="hybridMultilevel"/>
    <w:tmpl w:val="FFFFFFFF"/>
    <w:lvl w:ilvl="0" w:tplc="D43EFD60">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01C435C8">
      <w:numFmt w:val="bullet"/>
      <w:lvlText w:val="•"/>
      <w:lvlJc w:val="left"/>
      <w:pPr>
        <w:ind w:left="720" w:hanging="240"/>
      </w:pPr>
      <w:rPr>
        <w:rFonts w:hint="default"/>
        <w:lang w:val="ru-RU" w:eastAsia="en-US" w:bidi="ar-SA"/>
      </w:rPr>
    </w:lvl>
    <w:lvl w:ilvl="2" w:tplc="82289716">
      <w:numFmt w:val="bullet"/>
      <w:lvlText w:val="•"/>
      <w:lvlJc w:val="left"/>
      <w:pPr>
        <w:ind w:left="1080" w:hanging="240"/>
      </w:pPr>
      <w:rPr>
        <w:rFonts w:hint="default"/>
        <w:lang w:val="ru-RU" w:eastAsia="en-US" w:bidi="ar-SA"/>
      </w:rPr>
    </w:lvl>
    <w:lvl w:ilvl="3" w:tplc="C8C81412">
      <w:numFmt w:val="bullet"/>
      <w:lvlText w:val="•"/>
      <w:lvlJc w:val="left"/>
      <w:pPr>
        <w:ind w:left="1440" w:hanging="240"/>
      </w:pPr>
      <w:rPr>
        <w:rFonts w:hint="default"/>
        <w:lang w:val="ru-RU" w:eastAsia="en-US" w:bidi="ar-SA"/>
      </w:rPr>
    </w:lvl>
    <w:lvl w:ilvl="4" w:tplc="65583B96">
      <w:numFmt w:val="bullet"/>
      <w:lvlText w:val="•"/>
      <w:lvlJc w:val="left"/>
      <w:pPr>
        <w:ind w:left="1800" w:hanging="240"/>
      </w:pPr>
      <w:rPr>
        <w:rFonts w:hint="default"/>
        <w:lang w:val="ru-RU" w:eastAsia="en-US" w:bidi="ar-SA"/>
      </w:rPr>
    </w:lvl>
    <w:lvl w:ilvl="5" w:tplc="640CB7F2">
      <w:numFmt w:val="bullet"/>
      <w:lvlText w:val="•"/>
      <w:lvlJc w:val="left"/>
      <w:pPr>
        <w:ind w:left="2160" w:hanging="240"/>
      </w:pPr>
      <w:rPr>
        <w:rFonts w:hint="default"/>
        <w:lang w:val="ru-RU" w:eastAsia="en-US" w:bidi="ar-SA"/>
      </w:rPr>
    </w:lvl>
    <w:lvl w:ilvl="6" w:tplc="5E6A66AC">
      <w:numFmt w:val="bullet"/>
      <w:lvlText w:val="•"/>
      <w:lvlJc w:val="left"/>
      <w:pPr>
        <w:ind w:left="2520" w:hanging="240"/>
      </w:pPr>
      <w:rPr>
        <w:rFonts w:hint="default"/>
        <w:lang w:val="ru-RU" w:eastAsia="en-US" w:bidi="ar-SA"/>
      </w:rPr>
    </w:lvl>
    <w:lvl w:ilvl="7" w:tplc="6566633E">
      <w:numFmt w:val="bullet"/>
      <w:lvlText w:val="•"/>
      <w:lvlJc w:val="left"/>
      <w:pPr>
        <w:ind w:left="2880" w:hanging="240"/>
      </w:pPr>
      <w:rPr>
        <w:rFonts w:hint="default"/>
        <w:lang w:val="ru-RU" w:eastAsia="en-US" w:bidi="ar-SA"/>
      </w:rPr>
    </w:lvl>
    <w:lvl w:ilvl="8" w:tplc="CD7802CA">
      <w:numFmt w:val="bullet"/>
      <w:lvlText w:val="•"/>
      <w:lvlJc w:val="left"/>
      <w:pPr>
        <w:ind w:left="3240" w:hanging="240"/>
      </w:pPr>
      <w:rPr>
        <w:rFonts w:hint="default"/>
        <w:lang w:val="ru-RU" w:eastAsia="en-US" w:bidi="ar-SA"/>
      </w:rPr>
    </w:lvl>
  </w:abstractNum>
  <w:abstractNum w:abstractNumId="19" w15:restartNumberingAfterBreak="0">
    <w:nsid w:val="46D8078B"/>
    <w:multiLevelType w:val="hybridMultilevel"/>
    <w:tmpl w:val="6EB23BAC"/>
    <w:lvl w:ilvl="0" w:tplc="6DD4BCB4">
      <w:start w:val="1"/>
      <w:numFmt w:val="decimal"/>
      <w:lvlText w:val="%1."/>
      <w:lvlJc w:val="left"/>
      <w:pPr>
        <w:ind w:left="720" w:hanging="360"/>
      </w:pPr>
      <w:rPr>
        <w:rFonts w:hint="default"/>
        <w:b w:val="0"/>
      </w:rPr>
    </w:lvl>
    <w:lvl w:ilvl="1" w:tplc="EA7C28D8" w:tentative="1">
      <w:start w:val="1"/>
      <w:numFmt w:val="lowerLetter"/>
      <w:lvlText w:val="%2."/>
      <w:lvlJc w:val="left"/>
      <w:pPr>
        <w:ind w:left="1440" w:hanging="360"/>
      </w:pPr>
    </w:lvl>
    <w:lvl w:ilvl="2" w:tplc="6FC68A1C" w:tentative="1">
      <w:start w:val="1"/>
      <w:numFmt w:val="lowerRoman"/>
      <w:lvlText w:val="%3."/>
      <w:lvlJc w:val="right"/>
      <w:pPr>
        <w:ind w:left="2160" w:hanging="180"/>
      </w:pPr>
    </w:lvl>
    <w:lvl w:ilvl="3" w:tplc="F1BEA17A" w:tentative="1">
      <w:start w:val="1"/>
      <w:numFmt w:val="decimal"/>
      <w:lvlText w:val="%4."/>
      <w:lvlJc w:val="left"/>
      <w:pPr>
        <w:ind w:left="2880" w:hanging="360"/>
      </w:pPr>
    </w:lvl>
    <w:lvl w:ilvl="4" w:tplc="6E90EB68" w:tentative="1">
      <w:start w:val="1"/>
      <w:numFmt w:val="lowerLetter"/>
      <w:lvlText w:val="%5."/>
      <w:lvlJc w:val="left"/>
      <w:pPr>
        <w:ind w:left="3600" w:hanging="360"/>
      </w:pPr>
    </w:lvl>
    <w:lvl w:ilvl="5" w:tplc="71FADF3A" w:tentative="1">
      <w:start w:val="1"/>
      <w:numFmt w:val="lowerRoman"/>
      <w:lvlText w:val="%6."/>
      <w:lvlJc w:val="right"/>
      <w:pPr>
        <w:ind w:left="4320" w:hanging="180"/>
      </w:pPr>
    </w:lvl>
    <w:lvl w:ilvl="6" w:tplc="34528F66" w:tentative="1">
      <w:start w:val="1"/>
      <w:numFmt w:val="decimal"/>
      <w:lvlText w:val="%7."/>
      <w:lvlJc w:val="left"/>
      <w:pPr>
        <w:ind w:left="5040" w:hanging="360"/>
      </w:pPr>
    </w:lvl>
    <w:lvl w:ilvl="7" w:tplc="C59474D8" w:tentative="1">
      <w:start w:val="1"/>
      <w:numFmt w:val="lowerLetter"/>
      <w:lvlText w:val="%8."/>
      <w:lvlJc w:val="left"/>
      <w:pPr>
        <w:ind w:left="5760" w:hanging="360"/>
      </w:pPr>
    </w:lvl>
    <w:lvl w:ilvl="8" w:tplc="132AA564" w:tentative="1">
      <w:start w:val="1"/>
      <w:numFmt w:val="lowerRoman"/>
      <w:lvlText w:val="%9."/>
      <w:lvlJc w:val="right"/>
      <w:pPr>
        <w:ind w:left="6480" w:hanging="180"/>
      </w:pPr>
    </w:lvl>
  </w:abstractNum>
  <w:abstractNum w:abstractNumId="20" w15:restartNumberingAfterBreak="0">
    <w:nsid w:val="4759719A"/>
    <w:multiLevelType w:val="hybridMultilevel"/>
    <w:tmpl w:val="B52CF1F6"/>
    <w:lvl w:ilvl="0" w:tplc="1C4E5786">
      <w:start w:val="1"/>
      <w:numFmt w:val="bullet"/>
      <w:lvlText w:val=""/>
      <w:lvlJc w:val="left"/>
      <w:pPr>
        <w:ind w:left="1287" w:hanging="360"/>
      </w:pPr>
      <w:rPr>
        <w:rFonts w:ascii="Symbol" w:hAnsi="Symbol" w:hint="default"/>
      </w:rPr>
    </w:lvl>
    <w:lvl w:ilvl="1" w:tplc="2AA09F4C" w:tentative="1">
      <w:start w:val="1"/>
      <w:numFmt w:val="bullet"/>
      <w:lvlText w:val="o"/>
      <w:lvlJc w:val="left"/>
      <w:pPr>
        <w:ind w:left="2007" w:hanging="360"/>
      </w:pPr>
      <w:rPr>
        <w:rFonts w:ascii="Courier New" w:hAnsi="Courier New" w:cs="Courier New" w:hint="default"/>
      </w:rPr>
    </w:lvl>
    <w:lvl w:ilvl="2" w:tplc="BCD84E86" w:tentative="1">
      <w:start w:val="1"/>
      <w:numFmt w:val="bullet"/>
      <w:lvlText w:val=""/>
      <w:lvlJc w:val="left"/>
      <w:pPr>
        <w:ind w:left="2727" w:hanging="360"/>
      </w:pPr>
      <w:rPr>
        <w:rFonts w:ascii="Wingdings" w:hAnsi="Wingdings" w:hint="default"/>
      </w:rPr>
    </w:lvl>
    <w:lvl w:ilvl="3" w:tplc="D208F3F8" w:tentative="1">
      <w:start w:val="1"/>
      <w:numFmt w:val="bullet"/>
      <w:lvlText w:val=""/>
      <w:lvlJc w:val="left"/>
      <w:pPr>
        <w:ind w:left="3447" w:hanging="360"/>
      </w:pPr>
      <w:rPr>
        <w:rFonts w:ascii="Symbol" w:hAnsi="Symbol" w:hint="default"/>
      </w:rPr>
    </w:lvl>
    <w:lvl w:ilvl="4" w:tplc="FBBACF88" w:tentative="1">
      <w:start w:val="1"/>
      <w:numFmt w:val="bullet"/>
      <w:lvlText w:val="o"/>
      <w:lvlJc w:val="left"/>
      <w:pPr>
        <w:ind w:left="4167" w:hanging="360"/>
      </w:pPr>
      <w:rPr>
        <w:rFonts w:ascii="Courier New" w:hAnsi="Courier New" w:cs="Courier New" w:hint="default"/>
      </w:rPr>
    </w:lvl>
    <w:lvl w:ilvl="5" w:tplc="44DABD32" w:tentative="1">
      <w:start w:val="1"/>
      <w:numFmt w:val="bullet"/>
      <w:lvlText w:val=""/>
      <w:lvlJc w:val="left"/>
      <w:pPr>
        <w:ind w:left="4887" w:hanging="360"/>
      </w:pPr>
      <w:rPr>
        <w:rFonts w:ascii="Wingdings" w:hAnsi="Wingdings" w:hint="default"/>
      </w:rPr>
    </w:lvl>
    <w:lvl w:ilvl="6" w:tplc="DA326E00" w:tentative="1">
      <w:start w:val="1"/>
      <w:numFmt w:val="bullet"/>
      <w:lvlText w:val=""/>
      <w:lvlJc w:val="left"/>
      <w:pPr>
        <w:ind w:left="5607" w:hanging="360"/>
      </w:pPr>
      <w:rPr>
        <w:rFonts w:ascii="Symbol" w:hAnsi="Symbol" w:hint="default"/>
      </w:rPr>
    </w:lvl>
    <w:lvl w:ilvl="7" w:tplc="728CE4A4" w:tentative="1">
      <w:start w:val="1"/>
      <w:numFmt w:val="bullet"/>
      <w:lvlText w:val="o"/>
      <w:lvlJc w:val="left"/>
      <w:pPr>
        <w:ind w:left="6327" w:hanging="360"/>
      </w:pPr>
      <w:rPr>
        <w:rFonts w:ascii="Courier New" w:hAnsi="Courier New" w:cs="Courier New" w:hint="default"/>
      </w:rPr>
    </w:lvl>
    <w:lvl w:ilvl="8" w:tplc="F6526E44" w:tentative="1">
      <w:start w:val="1"/>
      <w:numFmt w:val="bullet"/>
      <w:lvlText w:val=""/>
      <w:lvlJc w:val="left"/>
      <w:pPr>
        <w:ind w:left="7047" w:hanging="360"/>
      </w:pPr>
      <w:rPr>
        <w:rFonts w:ascii="Wingdings" w:hAnsi="Wingdings" w:hint="default"/>
      </w:rPr>
    </w:lvl>
  </w:abstractNum>
  <w:abstractNum w:abstractNumId="21" w15:restartNumberingAfterBreak="0">
    <w:nsid w:val="48FE0298"/>
    <w:multiLevelType w:val="hybridMultilevel"/>
    <w:tmpl w:val="FFFFFFFF"/>
    <w:lvl w:ilvl="0" w:tplc="885A66BE">
      <w:start w:val="1"/>
      <w:numFmt w:val="decimal"/>
      <w:lvlText w:val="%1."/>
      <w:lvlJc w:val="left"/>
      <w:pPr>
        <w:ind w:left="426" w:hanging="315"/>
      </w:pPr>
      <w:rPr>
        <w:rFonts w:ascii="Times New Roman" w:eastAsia="Times New Roman" w:hAnsi="Times New Roman" w:cs="Times New Roman" w:hint="default"/>
        <w:spacing w:val="-4"/>
        <w:w w:val="100"/>
        <w:sz w:val="24"/>
        <w:szCs w:val="24"/>
        <w:lang w:val="ru-RU" w:eastAsia="en-US" w:bidi="ar-SA"/>
      </w:rPr>
    </w:lvl>
    <w:lvl w:ilvl="1" w:tplc="04190019">
      <w:numFmt w:val="bullet"/>
      <w:lvlText w:val="•"/>
      <w:lvlJc w:val="left"/>
      <w:pPr>
        <w:ind w:left="774" w:hanging="315"/>
      </w:pPr>
      <w:rPr>
        <w:rFonts w:hint="default"/>
        <w:lang w:val="ru-RU" w:eastAsia="en-US" w:bidi="ar-SA"/>
      </w:rPr>
    </w:lvl>
    <w:lvl w:ilvl="2" w:tplc="0419001B">
      <w:numFmt w:val="bullet"/>
      <w:lvlText w:val="•"/>
      <w:lvlJc w:val="left"/>
      <w:pPr>
        <w:ind w:left="1128" w:hanging="315"/>
      </w:pPr>
      <w:rPr>
        <w:rFonts w:hint="default"/>
        <w:lang w:val="ru-RU" w:eastAsia="en-US" w:bidi="ar-SA"/>
      </w:rPr>
    </w:lvl>
    <w:lvl w:ilvl="3" w:tplc="0419000F">
      <w:numFmt w:val="bullet"/>
      <w:lvlText w:val="•"/>
      <w:lvlJc w:val="left"/>
      <w:pPr>
        <w:ind w:left="1482" w:hanging="315"/>
      </w:pPr>
      <w:rPr>
        <w:rFonts w:hint="default"/>
        <w:lang w:val="ru-RU" w:eastAsia="en-US" w:bidi="ar-SA"/>
      </w:rPr>
    </w:lvl>
    <w:lvl w:ilvl="4" w:tplc="04190019">
      <w:numFmt w:val="bullet"/>
      <w:lvlText w:val="•"/>
      <w:lvlJc w:val="left"/>
      <w:pPr>
        <w:ind w:left="1836" w:hanging="315"/>
      </w:pPr>
      <w:rPr>
        <w:rFonts w:hint="default"/>
        <w:lang w:val="ru-RU" w:eastAsia="en-US" w:bidi="ar-SA"/>
      </w:rPr>
    </w:lvl>
    <w:lvl w:ilvl="5" w:tplc="0419001B">
      <w:numFmt w:val="bullet"/>
      <w:lvlText w:val="•"/>
      <w:lvlJc w:val="left"/>
      <w:pPr>
        <w:ind w:left="2190" w:hanging="315"/>
      </w:pPr>
      <w:rPr>
        <w:rFonts w:hint="default"/>
        <w:lang w:val="ru-RU" w:eastAsia="en-US" w:bidi="ar-SA"/>
      </w:rPr>
    </w:lvl>
    <w:lvl w:ilvl="6" w:tplc="0419000F">
      <w:numFmt w:val="bullet"/>
      <w:lvlText w:val="•"/>
      <w:lvlJc w:val="left"/>
      <w:pPr>
        <w:ind w:left="2544" w:hanging="315"/>
      </w:pPr>
      <w:rPr>
        <w:rFonts w:hint="default"/>
        <w:lang w:val="ru-RU" w:eastAsia="en-US" w:bidi="ar-SA"/>
      </w:rPr>
    </w:lvl>
    <w:lvl w:ilvl="7" w:tplc="04190019">
      <w:numFmt w:val="bullet"/>
      <w:lvlText w:val="•"/>
      <w:lvlJc w:val="left"/>
      <w:pPr>
        <w:ind w:left="2898" w:hanging="315"/>
      </w:pPr>
      <w:rPr>
        <w:rFonts w:hint="default"/>
        <w:lang w:val="ru-RU" w:eastAsia="en-US" w:bidi="ar-SA"/>
      </w:rPr>
    </w:lvl>
    <w:lvl w:ilvl="8" w:tplc="0419001B">
      <w:numFmt w:val="bullet"/>
      <w:lvlText w:val="•"/>
      <w:lvlJc w:val="left"/>
      <w:pPr>
        <w:ind w:left="3252" w:hanging="315"/>
      </w:pPr>
      <w:rPr>
        <w:rFonts w:hint="default"/>
        <w:lang w:val="ru-RU" w:eastAsia="en-US" w:bidi="ar-SA"/>
      </w:rPr>
    </w:lvl>
  </w:abstractNum>
  <w:abstractNum w:abstractNumId="22" w15:restartNumberingAfterBreak="0">
    <w:nsid w:val="49493C6A"/>
    <w:multiLevelType w:val="multilevel"/>
    <w:tmpl w:val="1A50F038"/>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124152"/>
    <w:multiLevelType w:val="hybridMultilevel"/>
    <w:tmpl w:val="178CA1FA"/>
    <w:lvl w:ilvl="0" w:tplc="9D66CDF2">
      <w:start w:val="1"/>
      <w:numFmt w:val="decimal"/>
      <w:lvlText w:val="%1."/>
      <w:lvlJc w:val="left"/>
      <w:pPr>
        <w:ind w:left="720" w:hanging="360"/>
      </w:pPr>
      <w:rPr>
        <w:rFonts w:hint="default"/>
      </w:rPr>
    </w:lvl>
    <w:lvl w:ilvl="1" w:tplc="5EE2A34E" w:tentative="1">
      <w:start w:val="1"/>
      <w:numFmt w:val="lowerLetter"/>
      <w:lvlText w:val="%2."/>
      <w:lvlJc w:val="left"/>
      <w:pPr>
        <w:ind w:left="1440" w:hanging="360"/>
      </w:pPr>
    </w:lvl>
    <w:lvl w:ilvl="2" w:tplc="94D08E2E" w:tentative="1">
      <w:start w:val="1"/>
      <w:numFmt w:val="lowerRoman"/>
      <w:lvlText w:val="%3."/>
      <w:lvlJc w:val="right"/>
      <w:pPr>
        <w:ind w:left="2160" w:hanging="180"/>
      </w:pPr>
    </w:lvl>
    <w:lvl w:ilvl="3" w:tplc="F80465CE" w:tentative="1">
      <w:start w:val="1"/>
      <w:numFmt w:val="decimal"/>
      <w:lvlText w:val="%4."/>
      <w:lvlJc w:val="left"/>
      <w:pPr>
        <w:ind w:left="2880" w:hanging="360"/>
      </w:pPr>
    </w:lvl>
    <w:lvl w:ilvl="4" w:tplc="F9D4C562" w:tentative="1">
      <w:start w:val="1"/>
      <w:numFmt w:val="lowerLetter"/>
      <w:lvlText w:val="%5."/>
      <w:lvlJc w:val="left"/>
      <w:pPr>
        <w:ind w:left="3600" w:hanging="360"/>
      </w:pPr>
    </w:lvl>
    <w:lvl w:ilvl="5" w:tplc="BA8065D2" w:tentative="1">
      <w:start w:val="1"/>
      <w:numFmt w:val="lowerRoman"/>
      <w:lvlText w:val="%6."/>
      <w:lvlJc w:val="right"/>
      <w:pPr>
        <w:ind w:left="4320" w:hanging="180"/>
      </w:pPr>
    </w:lvl>
    <w:lvl w:ilvl="6" w:tplc="A63CEB5C" w:tentative="1">
      <w:start w:val="1"/>
      <w:numFmt w:val="decimal"/>
      <w:lvlText w:val="%7."/>
      <w:lvlJc w:val="left"/>
      <w:pPr>
        <w:ind w:left="5040" w:hanging="360"/>
      </w:pPr>
    </w:lvl>
    <w:lvl w:ilvl="7" w:tplc="DE3E6BF8" w:tentative="1">
      <w:start w:val="1"/>
      <w:numFmt w:val="lowerLetter"/>
      <w:lvlText w:val="%8."/>
      <w:lvlJc w:val="left"/>
      <w:pPr>
        <w:ind w:left="5760" w:hanging="360"/>
      </w:pPr>
    </w:lvl>
    <w:lvl w:ilvl="8" w:tplc="8A821EDA" w:tentative="1">
      <w:start w:val="1"/>
      <w:numFmt w:val="lowerRoman"/>
      <w:lvlText w:val="%9."/>
      <w:lvlJc w:val="right"/>
      <w:pPr>
        <w:ind w:left="6480" w:hanging="180"/>
      </w:pPr>
    </w:lvl>
  </w:abstractNum>
  <w:abstractNum w:abstractNumId="24" w15:restartNumberingAfterBreak="0">
    <w:nsid w:val="4E0727C3"/>
    <w:multiLevelType w:val="hybridMultilevel"/>
    <w:tmpl w:val="FFFFFFFF"/>
    <w:lvl w:ilvl="0" w:tplc="09427D00">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en-US" w:bidi="ar-SA"/>
      </w:rPr>
    </w:lvl>
    <w:lvl w:ilvl="1" w:tplc="C8FCE382">
      <w:numFmt w:val="bullet"/>
      <w:lvlText w:val="•"/>
      <w:lvlJc w:val="left"/>
      <w:pPr>
        <w:ind w:left="486" w:hanging="240"/>
      </w:pPr>
      <w:rPr>
        <w:rFonts w:hint="default"/>
        <w:lang w:val="ru-RU" w:eastAsia="en-US" w:bidi="ar-SA"/>
      </w:rPr>
    </w:lvl>
    <w:lvl w:ilvl="2" w:tplc="97344D62">
      <w:numFmt w:val="bullet"/>
      <w:lvlText w:val="•"/>
      <w:lvlJc w:val="left"/>
      <w:pPr>
        <w:ind w:left="872" w:hanging="240"/>
      </w:pPr>
      <w:rPr>
        <w:rFonts w:hint="default"/>
        <w:lang w:val="ru-RU" w:eastAsia="en-US" w:bidi="ar-SA"/>
      </w:rPr>
    </w:lvl>
    <w:lvl w:ilvl="3" w:tplc="20D636CA">
      <w:numFmt w:val="bullet"/>
      <w:lvlText w:val="•"/>
      <w:lvlJc w:val="left"/>
      <w:pPr>
        <w:ind w:left="1258" w:hanging="240"/>
      </w:pPr>
      <w:rPr>
        <w:rFonts w:hint="default"/>
        <w:lang w:val="ru-RU" w:eastAsia="en-US" w:bidi="ar-SA"/>
      </w:rPr>
    </w:lvl>
    <w:lvl w:ilvl="4" w:tplc="5F6ACA2C">
      <w:numFmt w:val="bullet"/>
      <w:lvlText w:val="•"/>
      <w:lvlJc w:val="left"/>
      <w:pPr>
        <w:ind w:left="1644" w:hanging="240"/>
      </w:pPr>
      <w:rPr>
        <w:rFonts w:hint="default"/>
        <w:lang w:val="ru-RU" w:eastAsia="en-US" w:bidi="ar-SA"/>
      </w:rPr>
    </w:lvl>
    <w:lvl w:ilvl="5" w:tplc="A7784F64">
      <w:numFmt w:val="bullet"/>
      <w:lvlText w:val="•"/>
      <w:lvlJc w:val="left"/>
      <w:pPr>
        <w:ind w:left="2030" w:hanging="240"/>
      </w:pPr>
      <w:rPr>
        <w:rFonts w:hint="default"/>
        <w:lang w:val="ru-RU" w:eastAsia="en-US" w:bidi="ar-SA"/>
      </w:rPr>
    </w:lvl>
    <w:lvl w:ilvl="6" w:tplc="43462A54">
      <w:numFmt w:val="bullet"/>
      <w:lvlText w:val="•"/>
      <w:lvlJc w:val="left"/>
      <w:pPr>
        <w:ind w:left="2416" w:hanging="240"/>
      </w:pPr>
      <w:rPr>
        <w:rFonts w:hint="default"/>
        <w:lang w:val="ru-RU" w:eastAsia="en-US" w:bidi="ar-SA"/>
      </w:rPr>
    </w:lvl>
    <w:lvl w:ilvl="7" w:tplc="644AE4D8">
      <w:numFmt w:val="bullet"/>
      <w:lvlText w:val="•"/>
      <w:lvlJc w:val="left"/>
      <w:pPr>
        <w:ind w:left="2802" w:hanging="240"/>
      </w:pPr>
      <w:rPr>
        <w:rFonts w:hint="default"/>
        <w:lang w:val="ru-RU" w:eastAsia="en-US" w:bidi="ar-SA"/>
      </w:rPr>
    </w:lvl>
    <w:lvl w:ilvl="8" w:tplc="D78C8EC8">
      <w:numFmt w:val="bullet"/>
      <w:lvlText w:val="•"/>
      <w:lvlJc w:val="left"/>
      <w:pPr>
        <w:ind w:left="3188" w:hanging="240"/>
      </w:pPr>
      <w:rPr>
        <w:rFonts w:hint="default"/>
        <w:lang w:val="ru-RU" w:eastAsia="en-US" w:bidi="ar-SA"/>
      </w:rPr>
    </w:lvl>
  </w:abstractNum>
  <w:abstractNum w:abstractNumId="25" w15:restartNumberingAfterBreak="0">
    <w:nsid w:val="538B3166"/>
    <w:multiLevelType w:val="hybridMultilevel"/>
    <w:tmpl w:val="FFFFFFFF"/>
    <w:lvl w:ilvl="0" w:tplc="554000A4">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DB3C37D2">
      <w:numFmt w:val="bullet"/>
      <w:lvlText w:val="•"/>
      <w:lvlJc w:val="left"/>
      <w:pPr>
        <w:ind w:left="720" w:hanging="240"/>
      </w:pPr>
      <w:rPr>
        <w:rFonts w:hint="default"/>
        <w:lang w:val="ru-RU" w:eastAsia="en-US" w:bidi="ar-SA"/>
      </w:rPr>
    </w:lvl>
    <w:lvl w:ilvl="2" w:tplc="D34818E0">
      <w:numFmt w:val="bullet"/>
      <w:lvlText w:val="•"/>
      <w:lvlJc w:val="left"/>
      <w:pPr>
        <w:ind w:left="1080" w:hanging="240"/>
      </w:pPr>
      <w:rPr>
        <w:rFonts w:hint="default"/>
        <w:lang w:val="ru-RU" w:eastAsia="en-US" w:bidi="ar-SA"/>
      </w:rPr>
    </w:lvl>
    <w:lvl w:ilvl="3" w:tplc="BA8C238E">
      <w:numFmt w:val="bullet"/>
      <w:lvlText w:val="•"/>
      <w:lvlJc w:val="left"/>
      <w:pPr>
        <w:ind w:left="1440" w:hanging="240"/>
      </w:pPr>
      <w:rPr>
        <w:rFonts w:hint="default"/>
        <w:lang w:val="ru-RU" w:eastAsia="en-US" w:bidi="ar-SA"/>
      </w:rPr>
    </w:lvl>
    <w:lvl w:ilvl="4" w:tplc="56649898">
      <w:numFmt w:val="bullet"/>
      <w:lvlText w:val="•"/>
      <w:lvlJc w:val="left"/>
      <w:pPr>
        <w:ind w:left="1800" w:hanging="240"/>
      </w:pPr>
      <w:rPr>
        <w:rFonts w:hint="default"/>
        <w:lang w:val="ru-RU" w:eastAsia="en-US" w:bidi="ar-SA"/>
      </w:rPr>
    </w:lvl>
    <w:lvl w:ilvl="5" w:tplc="700CDE8E">
      <w:numFmt w:val="bullet"/>
      <w:lvlText w:val="•"/>
      <w:lvlJc w:val="left"/>
      <w:pPr>
        <w:ind w:left="2160" w:hanging="240"/>
      </w:pPr>
      <w:rPr>
        <w:rFonts w:hint="default"/>
        <w:lang w:val="ru-RU" w:eastAsia="en-US" w:bidi="ar-SA"/>
      </w:rPr>
    </w:lvl>
    <w:lvl w:ilvl="6" w:tplc="75523184">
      <w:numFmt w:val="bullet"/>
      <w:lvlText w:val="•"/>
      <w:lvlJc w:val="left"/>
      <w:pPr>
        <w:ind w:left="2520" w:hanging="240"/>
      </w:pPr>
      <w:rPr>
        <w:rFonts w:hint="default"/>
        <w:lang w:val="ru-RU" w:eastAsia="en-US" w:bidi="ar-SA"/>
      </w:rPr>
    </w:lvl>
    <w:lvl w:ilvl="7" w:tplc="1F00830A">
      <w:numFmt w:val="bullet"/>
      <w:lvlText w:val="•"/>
      <w:lvlJc w:val="left"/>
      <w:pPr>
        <w:ind w:left="2880" w:hanging="240"/>
      </w:pPr>
      <w:rPr>
        <w:rFonts w:hint="default"/>
        <w:lang w:val="ru-RU" w:eastAsia="en-US" w:bidi="ar-SA"/>
      </w:rPr>
    </w:lvl>
    <w:lvl w:ilvl="8" w:tplc="A860E10C">
      <w:numFmt w:val="bullet"/>
      <w:lvlText w:val="•"/>
      <w:lvlJc w:val="left"/>
      <w:pPr>
        <w:ind w:left="3240" w:hanging="240"/>
      </w:pPr>
      <w:rPr>
        <w:rFonts w:hint="default"/>
        <w:lang w:val="ru-RU" w:eastAsia="en-US" w:bidi="ar-SA"/>
      </w:rPr>
    </w:lvl>
  </w:abstractNum>
  <w:abstractNum w:abstractNumId="26" w15:restartNumberingAfterBreak="0">
    <w:nsid w:val="60306F44"/>
    <w:multiLevelType w:val="hybridMultilevel"/>
    <w:tmpl w:val="63449B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6204F"/>
    <w:multiLevelType w:val="hybridMultilevel"/>
    <w:tmpl w:val="30EC2D4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A6F7758"/>
    <w:multiLevelType w:val="hybridMultilevel"/>
    <w:tmpl w:val="FFFFFFFF"/>
    <w:lvl w:ilvl="0" w:tplc="FFFFFFFF">
      <w:numFmt w:val="bullet"/>
      <w:lvlText w:val="-"/>
      <w:lvlJc w:val="left"/>
      <w:pPr>
        <w:ind w:left="120" w:hanging="173"/>
      </w:pPr>
      <w:rPr>
        <w:rFonts w:ascii="Times New Roman" w:eastAsia="Times New Roman" w:hAnsi="Times New Roman" w:cs="Times New Roman" w:hint="default"/>
        <w:spacing w:val="-29"/>
        <w:w w:val="99"/>
        <w:sz w:val="24"/>
        <w:szCs w:val="24"/>
        <w:lang w:val="ru-RU" w:eastAsia="en-US" w:bidi="ar-SA"/>
      </w:rPr>
    </w:lvl>
    <w:lvl w:ilvl="1" w:tplc="FFFFFFFF">
      <w:numFmt w:val="bullet"/>
      <w:lvlText w:val="•"/>
      <w:lvlJc w:val="left"/>
      <w:pPr>
        <w:ind w:left="1110" w:hanging="173"/>
      </w:pPr>
      <w:rPr>
        <w:rFonts w:hint="default"/>
        <w:lang w:val="ru-RU" w:eastAsia="en-US" w:bidi="ar-SA"/>
      </w:rPr>
    </w:lvl>
    <w:lvl w:ilvl="2" w:tplc="FFFFFFFF">
      <w:numFmt w:val="bullet"/>
      <w:lvlText w:val="•"/>
      <w:lvlJc w:val="left"/>
      <w:pPr>
        <w:ind w:left="2101" w:hanging="173"/>
      </w:pPr>
      <w:rPr>
        <w:rFonts w:hint="default"/>
        <w:lang w:val="ru-RU" w:eastAsia="en-US" w:bidi="ar-SA"/>
      </w:rPr>
    </w:lvl>
    <w:lvl w:ilvl="3" w:tplc="FFFFFFFF">
      <w:numFmt w:val="bullet"/>
      <w:lvlText w:val="•"/>
      <w:lvlJc w:val="left"/>
      <w:pPr>
        <w:ind w:left="3091" w:hanging="173"/>
      </w:pPr>
      <w:rPr>
        <w:rFonts w:hint="default"/>
        <w:lang w:val="ru-RU" w:eastAsia="en-US" w:bidi="ar-SA"/>
      </w:rPr>
    </w:lvl>
    <w:lvl w:ilvl="4" w:tplc="FFFFFFFF">
      <w:numFmt w:val="bullet"/>
      <w:lvlText w:val="•"/>
      <w:lvlJc w:val="left"/>
      <w:pPr>
        <w:ind w:left="4082" w:hanging="173"/>
      </w:pPr>
      <w:rPr>
        <w:rFonts w:hint="default"/>
        <w:lang w:val="ru-RU" w:eastAsia="en-US" w:bidi="ar-SA"/>
      </w:rPr>
    </w:lvl>
    <w:lvl w:ilvl="5" w:tplc="FFFFFFFF">
      <w:numFmt w:val="bullet"/>
      <w:lvlText w:val="•"/>
      <w:lvlJc w:val="left"/>
      <w:pPr>
        <w:ind w:left="5073" w:hanging="173"/>
      </w:pPr>
      <w:rPr>
        <w:rFonts w:hint="default"/>
        <w:lang w:val="ru-RU" w:eastAsia="en-US" w:bidi="ar-SA"/>
      </w:rPr>
    </w:lvl>
    <w:lvl w:ilvl="6" w:tplc="FFFFFFFF">
      <w:numFmt w:val="bullet"/>
      <w:lvlText w:val="•"/>
      <w:lvlJc w:val="left"/>
      <w:pPr>
        <w:ind w:left="6063" w:hanging="173"/>
      </w:pPr>
      <w:rPr>
        <w:rFonts w:hint="default"/>
        <w:lang w:val="ru-RU" w:eastAsia="en-US" w:bidi="ar-SA"/>
      </w:rPr>
    </w:lvl>
    <w:lvl w:ilvl="7" w:tplc="FFFFFFFF">
      <w:numFmt w:val="bullet"/>
      <w:lvlText w:val="•"/>
      <w:lvlJc w:val="left"/>
      <w:pPr>
        <w:ind w:left="7054" w:hanging="173"/>
      </w:pPr>
      <w:rPr>
        <w:rFonts w:hint="default"/>
        <w:lang w:val="ru-RU" w:eastAsia="en-US" w:bidi="ar-SA"/>
      </w:rPr>
    </w:lvl>
    <w:lvl w:ilvl="8" w:tplc="FFFFFFFF">
      <w:numFmt w:val="bullet"/>
      <w:lvlText w:val="•"/>
      <w:lvlJc w:val="left"/>
      <w:pPr>
        <w:ind w:left="8045" w:hanging="173"/>
      </w:pPr>
      <w:rPr>
        <w:rFonts w:hint="default"/>
        <w:lang w:val="ru-RU" w:eastAsia="en-US" w:bidi="ar-SA"/>
      </w:rPr>
    </w:lvl>
  </w:abstractNum>
  <w:abstractNum w:abstractNumId="29" w15:restartNumberingAfterBreak="0">
    <w:nsid w:val="6BC81BC7"/>
    <w:multiLevelType w:val="hybridMultilevel"/>
    <w:tmpl w:val="16B8F700"/>
    <w:lvl w:ilvl="0" w:tplc="2FECCC74">
      <w:start w:val="1"/>
      <w:numFmt w:val="decimal"/>
      <w:lvlText w:val="%1)"/>
      <w:lvlJc w:val="left"/>
      <w:pPr>
        <w:ind w:left="720" w:hanging="360"/>
      </w:pPr>
      <w:rPr>
        <w:rFonts w:hint="default"/>
      </w:rPr>
    </w:lvl>
    <w:lvl w:ilvl="1" w:tplc="2D581328" w:tentative="1">
      <w:start w:val="1"/>
      <w:numFmt w:val="lowerLetter"/>
      <w:lvlText w:val="%2."/>
      <w:lvlJc w:val="left"/>
      <w:pPr>
        <w:ind w:left="1440" w:hanging="360"/>
      </w:pPr>
    </w:lvl>
    <w:lvl w:ilvl="2" w:tplc="6D8E3D9C" w:tentative="1">
      <w:start w:val="1"/>
      <w:numFmt w:val="lowerRoman"/>
      <w:lvlText w:val="%3."/>
      <w:lvlJc w:val="right"/>
      <w:pPr>
        <w:ind w:left="2160" w:hanging="180"/>
      </w:pPr>
    </w:lvl>
    <w:lvl w:ilvl="3" w:tplc="F57EA862" w:tentative="1">
      <w:start w:val="1"/>
      <w:numFmt w:val="decimal"/>
      <w:lvlText w:val="%4."/>
      <w:lvlJc w:val="left"/>
      <w:pPr>
        <w:ind w:left="2880" w:hanging="360"/>
      </w:pPr>
    </w:lvl>
    <w:lvl w:ilvl="4" w:tplc="35E02006" w:tentative="1">
      <w:start w:val="1"/>
      <w:numFmt w:val="lowerLetter"/>
      <w:lvlText w:val="%5."/>
      <w:lvlJc w:val="left"/>
      <w:pPr>
        <w:ind w:left="3600" w:hanging="360"/>
      </w:pPr>
    </w:lvl>
    <w:lvl w:ilvl="5" w:tplc="D63C6548" w:tentative="1">
      <w:start w:val="1"/>
      <w:numFmt w:val="lowerRoman"/>
      <w:lvlText w:val="%6."/>
      <w:lvlJc w:val="right"/>
      <w:pPr>
        <w:ind w:left="4320" w:hanging="180"/>
      </w:pPr>
    </w:lvl>
    <w:lvl w:ilvl="6" w:tplc="FECC5C5C" w:tentative="1">
      <w:start w:val="1"/>
      <w:numFmt w:val="decimal"/>
      <w:lvlText w:val="%7."/>
      <w:lvlJc w:val="left"/>
      <w:pPr>
        <w:ind w:left="5040" w:hanging="360"/>
      </w:pPr>
    </w:lvl>
    <w:lvl w:ilvl="7" w:tplc="ACD4CE6E" w:tentative="1">
      <w:start w:val="1"/>
      <w:numFmt w:val="lowerLetter"/>
      <w:lvlText w:val="%8."/>
      <w:lvlJc w:val="left"/>
      <w:pPr>
        <w:ind w:left="5760" w:hanging="360"/>
      </w:pPr>
    </w:lvl>
    <w:lvl w:ilvl="8" w:tplc="D8E6A7BC" w:tentative="1">
      <w:start w:val="1"/>
      <w:numFmt w:val="lowerRoman"/>
      <w:lvlText w:val="%9."/>
      <w:lvlJc w:val="right"/>
      <w:pPr>
        <w:ind w:left="6480" w:hanging="180"/>
      </w:pPr>
    </w:lvl>
  </w:abstractNum>
  <w:abstractNum w:abstractNumId="30" w15:restartNumberingAfterBreak="0">
    <w:nsid w:val="6E5B67F0"/>
    <w:multiLevelType w:val="multilevel"/>
    <w:tmpl w:val="20328580"/>
    <w:lvl w:ilvl="0">
      <w:start w:val="1"/>
      <w:numFmt w:val="decimal"/>
      <w:lvlText w:val="%1."/>
      <w:lvlJc w:val="left"/>
      <w:pPr>
        <w:ind w:left="367" w:hanging="2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0" w:hanging="421"/>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120" w:hanging="233"/>
      </w:pPr>
      <w:rPr>
        <w:rFonts w:ascii="Times New Roman" w:eastAsia="Times New Roman" w:hAnsi="Times New Roman" w:cs="Times New Roman" w:hint="default"/>
        <w:spacing w:val="-28"/>
        <w:w w:val="99"/>
        <w:sz w:val="24"/>
        <w:szCs w:val="24"/>
        <w:lang w:val="ru-RU" w:eastAsia="en-US" w:bidi="ar-SA"/>
      </w:rPr>
    </w:lvl>
    <w:lvl w:ilvl="3">
      <w:numFmt w:val="bullet"/>
      <w:lvlText w:val="•"/>
      <w:lvlJc w:val="left"/>
      <w:pPr>
        <w:ind w:left="1725" w:hanging="233"/>
      </w:pPr>
      <w:rPr>
        <w:rFonts w:hint="default"/>
        <w:lang w:val="ru-RU" w:eastAsia="en-US" w:bidi="ar-SA"/>
      </w:rPr>
    </w:lvl>
    <w:lvl w:ilvl="4">
      <w:numFmt w:val="bullet"/>
      <w:lvlText w:val="•"/>
      <w:lvlJc w:val="left"/>
      <w:pPr>
        <w:ind w:left="2911" w:hanging="233"/>
      </w:pPr>
      <w:rPr>
        <w:rFonts w:hint="default"/>
        <w:lang w:val="ru-RU" w:eastAsia="en-US" w:bidi="ar-SA"/>
      </w:rPr>
    </w:lvl>
    <w:lvl w:ilvl="5">
      <w:numFmt w:val="bullet"/>
      <w:lvlText w:val="•"/>
      <w:lvlJc w:val="left"/>
      <w:pPr>
        <w:ind w:left="4097" w:hanging="233"/>
      </w:pPr>
      <w:rPr>
        <w:rFonts w:hint="default"/>
        <w:lang w:val="ru-RU" w:eastAsia="en-US" w:bidi="ar-SA"/>
      </w:rPr>
    </w:lvl>
    <w:lvl w:ilvl="6">
      <w:numFmt w:val="bullet"/>
      <w:lvlText w:val="•"/>
      <w:lvlJc w:val="left"/>
      <w:pPr>
        <w:ind w:left="5283" w:hanging="233"/>
      </w:pPr>
      <w:rPr>
        <w:rFonts w:hint="default"/>
        <w:lang w:val="ru-RU" w:eastAsia="en-US" w:bidi="ar-SA"/>
      </w:rPr>
    </w:lvl>
    <w:lvl w:ilvl="7">
      <w:numFmt w:val="bullet"/>
      <w:lvlText w:val="•"/>
      <w:lvlJc w:val="left"/>
      <w:pPr>
        <w:ind w:left="6469" w:hanging="233"/>
      </w:pPr>
      <w:rPr>
        <w:rFonts w:hint="default"/>
        <w:lang w:val="ru-RU" w:eastAsia="en-US" w:bidi="ar-SA"/>
      </w:rPr>
    </w:lvl>
    <w:lvl w:ilvl="8">
      <w:numFmt w:val="bullet"/>
      <w:lvlText w:val="•"/>
      <w:lvlJc w:val="left"/>
      <w:pPr>
        <w:ind w:left="7654" w:hanging="233"/>
      </w:pPr>
      <w:rPr>
        <w:rFonts w:hint="default"/>
        <w:lang w:val="ru-RU" w:eastAsia="en-US" w:bidi="ar-SA"/>
      </w:rPr>
    </w:lvl>
  </w:abstractNum>
  <w:abstractNum w:abstractNumId="31" w15:restartNumberingAfterBreak="0">
    <w:nsid w:val="709E35C2"/>
    <w:multiLevelType w:val="hybridMultilevel"/>
    <w:tmpl w:val="FFFFFFFF"/>
    <w:lvl w:ilvl="0" w:tplc="C7CEA2EE">
      <w:start w:val="1"/>
      <w:numFmt w:val="decimal"/>
      <w:lvlText w:val="%1."/>
      <w:lvlJc w:val="left"/>
      <w:pPr>
        <w:ind w:left="352" w:hanging="240"/>
      </w:pPr>
      <w:rPr>
        <w:rFonts w:ascii="Times New Roman" w:eastAsia="Times New Roman" w:hAnsi="Times New Roman" w:cs="Times New Roman" w:hint="default"/>
        <w:spacing w:val="-1"/>
        <w:w w:val="100"/>
        <w:sz w:val="24"/>
        <w:szCs w:val="24"/>
        <w:lang w:val="ru-RU" w:eastAsia="en-US" w:bidi="ar-SA"/>
      </w:rPr>
    </w:lvl>
    <w:lvl w:ilvl="1" w:tplc="04190019">
      <w:numFmt w:val="bullet"/>
      <w:lvlText w:val="•"/>
      <w:lvlJc w:val="left"/>
      <w:pPr>
        <w:ind w:left="720" w:hanging="240"/>
      </w:pPr>
      <w:rPr>
        <w:rFonts w:hint="default"/>
        <w:lang w:val="ru-RU" w:eastAsia="en-US" w:bidi="ar-SA"/>
      </w:rPr>
    </w:lvl>
    <w:lvl w:ilvl="2" w:tplc="0419001B">
      <w:numFmt w:val="bullet"/>
      <w:lvlText w:val="•"/>
      <w:lvlJc w:val="left"/>
      <w:pPr>
        <w:ind w:left="1080" w:hanging="240"/>
      </w:pPr>
      <w:rPr>
        <w:rFonts w:hint="default"/>
        <w:lang w:val="ru-RU" w:eastAsia="en-US" w:bidi="ar-SA"/>
      </w:rPr>
    </w:lvl>
    <w:lvl w:ilvl="3" w:tplc="0419000F">
      <w:numFmt w:val="bullet"/>
      <w:lvlText w:val="•"/>
      <w:lvlJc w:val="left"/>
      <w:pPr>
        <w:ind w:left="1440" w:hanging="240"/>
      </w:pPr>
      <w:rPr>
        <w:rFonts w:hint="default"/>
        <w:lang w:val="ru-RU" w:eastAsia="en-US" w:bidi="ar-SA"/>
      </w:rPr>
    </w:lvl>
    <w:lvl w:ilvl="4" w:tplc="04190019">
      <w:numFmt w:val="bullet"/>
      <w:lvlText w:val="•"/>
      <w:lvlJc w:val="left"/>
      <w:pPr>
        <w:ind w:left="1800" w:hanging="240"/>
      </w:pPr>
      <w:rPr>
        <w:rFonts w:hint="default"/>
        <w:lang w:val="ru-RU" w:eastAsia="en-US" w:bidi="ar-SA"/>
      </w:rPr>
    </w:lvl>
    <w:lvl w:ilvl="5" w:tplc="0419001B">
      <w:numFmt w:val="bullet"/>
      <w:lvlText w:val="•"/>
      <w:lvlJc w:val="left"/>
      <w:pPr>
        <w:ind w:left="2160" w:hanging="240"/>
      </w:pPr>
      <w:rPr>
        <w:rFonts w:hint="default"/>
        <w:lang w:val="ru-RU" w:eastAsia="en-US" w:bidi="ar-SA"/>
      </w:rPr>
    </w:lvl>
    <w:lvl w:ilvl="6" w:tplc="0419000F">
      <w:numFmt w:val="bullet"/>
      <w:lvlText w:val="•"/>
      <w:lvlJc w:val="left"/>
      <w:pPr>
        <w:ind w:left="2520" w:hanging="240"/>
      </w:pPr>
      <w:rPr>
        <w:rFonts w:hint="default"/>
        <w:lang w:val="ru-RU" w:eastAsia="en-US" w:bidi="ar-SA"/>
      </w:rPr>
    </w:lvl>
    <w:lvl w:ilvl="7" w:tplc="04190019">
      <w:numFmt w:val="bullet"/>
      <w:lvlText w:val="•"/>
      <w:lvlJc w:val="left"/>
      <w:pPr>
        <w:ind w:left="2880" w:hanging="240"/>
      </w:pPr>
      <w:rPr>
        <w:rFonts w:hint="default"/>
        <w:lang w:val="ru-RU" w:eastAsia="en-US" w:bidi="ar-SA"/>
      </w:rPr>
    </w:lvl>
    <w:lvl w:ilvl="8" w:tplc="0419001B">
      <w:numFmt w:val="bullet"/>
      <w:lvlText w:val="•"/>
      <w:lvlJc w:val="left"/>
      <w:pPr>
        <w:ind w:left="3240" w:hanging="240"/>
      </w:pPr>
      <w:rPr>
        <w:rFonts w:hint="default"/>
        <w:lang w:val="ru-RU" w:eastAsia="en-US" w:bidi="ar-SA"/>
      </w:rPr>
    </w:lvl>
  </w:abstractNum>
  <w:abstractNum w:abstractNumId="32" w15:restartNumberingAfterBreak="0">
    <w:nsid w:val="7923100D"/>
    <w:multiLevelType w:val="hybridMultilevel"/>
    <w:tmpl w:val="D0FCEEFE"/>
    <w:lvl w:ilvl="0" w:tplc="FFFFFFFF">
      <w:start w:val="1"/>
      <w:numFmt w:val="bullet"/>
      <w:lvlText w:val=""/>
      <w:lvlJc w:val="left"/>
      <w:pPr>
        <w:ind w:left="1680" w:hanging="360"/>
      </w:pPr>
      <w:rPr>
        <w:rFonts w:ascii="Symbol" w:hAnsi="Symbol" w:hint="default"/>
      </w:rPr>
    </w:lvl>
    <w:lvl w:ilvl="1" w:tplc="FFFFFFFF" w:tentative="1">
      <w:start w:val="1"/>
      <w:numFmt w:val="bullet"/>
      <w:lvlText w:val="o"/>
      <w:lvlJc w:val="left"/>
      <w:pPr>
        <w:ind w:left="2400" w:hanging="360"/>
      </w:pPr>
      <w:rPr>
        <w:rFonts w:ascii="Courier New" w:hAnsi="Courier New" w:cs="Courier New" w:hint="default"/>
      </w:rPr>
    </w:lvl>
    <w:lvl w:ilvl="2" w:tplc="FFFFFFFF" w:tentative="1">
      <w:start w:val="1"/>
      <w:numFmt w:val="bullet"/>
      <w:lvlText w:val=""/>
      <w:lvlJc w:val="left"/>
      <w:pPr>
        <w:ind w:left="3120" w:hanging="360"/>
      </w:pPr>
      <w:rPr>
        <w:rFonts w:ascii="Wingdings" w:hAnsi="Wingdings" w:hint="default"/>
      </w:rPr>
    </w:lvl>
    <w:lvl w:ilvl="3" w:tplc="FFFFFFFF" w:tentative="1">
      <w:start w:val="1"/>
      <w:numFmt w:val="bullet"/>
      <w:lvlText w:val=""/>
      <w:lvlJc w:val="left"/>
      <w:pPr>
        <w:ind w:left="3840" w:hanging="360"/>
      </w:pPr>
      <w:rPr>
        <w:rFonts w:ascii="Symbol" w:hAnsi="Symbol" w:hint="default"/>
      </w:rPr>
    </w:lvl>
    <w:lvl w:ilvl="4" w:tplc="FFFFFFFF" w:tentative="1">
      <w:start w:val="1"/>
      <w:numFmt w:val="bullet"/>
      <w:lvlText w:val="o"/>
      <w:lvlJc w:val="left"/>
      <w:pPr>
        <w:ind w:left="4560" w:hanging="360"/>
      </w:pPr>
      <w:rPr>
        <w:rFonts w:ascii="Courier New" w:hAnsi="Courier New" w:cs="Courier New" w:hint="default"/>
      </w:rPr>
    </w:lvl>
    <w:lvl w:ilvl="5" w:tplc="FFFFFFFF" w:tentative="1">
      <w:start w:val="1"/>
      <w:numFmt w:val="bullet"/>
      <w:lvlText w:val=""/>
      <w:lvlJc w:val="left"/>
      <w:pPr>
        <w:ind w:left="5280" w:hanging="360"/>
      </w:pPr>
      <w:rPr>
        <w:rFonts w:ascii="Wingdings" w:hAnsi="Wingdings" w:hint="default"/>
      </w:rPr>
    </w:lvl>
    <w:lvl w:ilvl="6" w:tplc="FFFFFFFF" w:tentative="1">
      <w:start w:val="1"/>
      <w:numFmt w:val="bullet"/>
      <w:lvlText w:val=""/>
      <w:lvlJc w:val="left"/>
      <w:pPr>
        <w:ind w:left="6000" w:hanging="360"/>
      </w:pPr>
      <w:rPr>
        <w:rFonts w:ascii="Symbol" w:hAnsi="Symbol" w:hint="default"/>
      </w:rPr>
    </w:lvl>
    <w:lvl w:ilvl="7" w:tplc="FFFFFFFF" w:tentative="1">
      <w:start w:val="1"/>
      <w:numFmt w:val="bullet"/>
      <w:lvlText w:val="o"/>
      <w:lvlJc w:val="left"/>
      <w:pPr>
        <w:ind w:left="6720" w:hanging="360"/>
      </w:pPr>
      <w:rPr>
        <w:rFonts w:ascii="Courier New" w:hAnsi="Courier New" w:cs="Courier New" w:hint="default"/>
      </w:rPr>
    </w:lvl>
    <w:lvl w:ilvl="8" w:tplc="FFFFFFFF" w:tentative="1">
      <w:start w:val="1"/>
      <w:numFmt w:val="bullet"/>
      <w:lvlText w:val=""/>
      <w:lvlJc w:val="left"/>
      <w:pPr>
        <w:ind w:left="7440" w:hanging="360"/>
      </w:pPr>
      <w:rPr>
        <w:rFonts w:ascii="Wingdings" w:hAnsi="Wingdings" w:hint="default"/>
      </w:rPr>
    </w:lvl>
  </w:abstractNum>
  <w:abstractNum w:abstractNumId="33" w15:restartNumberingAfterBreak="0">
    <w:nsid w:val="793423E4"/>
    <w:multiLevelType w:val="hybridMultilevel"/>
    <w:tmpl w:val="524EE2F6"/>
    <w:lvl w:ilvl="0" w:tplc="04190011">
      <w:start w:val="1"/>
      <w:numFmt w:val="bullet"/>
      <w:lvlText w:val=""/>
      <w:lvlJc w:val="left"/>
      <w:pPr>
        <w:ind w:left="1146" w:hanging="360"/>
      </w:pPr>
      <w:rPr>
        <w:rFonts w:ascii="Symbol" w:hAnsi="Symbol" w:hint="default"/>
      </w:rPr>
    </w:lvl>
    <w:lvl w:ilvl="1" w:tplc="04190019">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34" w15:restartNumberingAfterBreak="0">
    <w:nsid w:val="7C482028"/>
    <w:multiLevelType w:val="hybridMultilevel"/>
    <w:tmpl w:val="FFFFFFFF"/>
    <w:lvl w:ilvl="0" w:tplc="14B83670">
      <w:start w:val="1"/>
      <w:numFmt w:val="decimal"/>
      <w:lvlText w:val="%1."/>
      <w:lvlJc w:val="left"/>
      <w:pPr>
        <w:ind w:left="112" w:hanging="181"/>
      </w:pPr>
      <w:rPr>
        <w:rFonts w:ascii="Times New Roman" w:eastAsia="Times New Roman" w:hAnsi="Times New Roman" w:cs="Times New Roman" w:hint="default"/>
        <w:spacing w:val="-5"/>
        <w:w w:val="100"/>
        <w:sz w:val="22"/>
        <w:szCs w:val="22"/>
        <w:lang w:val="ru-RU" w:eastAsia="en-US" w:bidi="ar-SA"/>
      </w:rPr>
    </w:lvl>
    <w:lvl w:ilvl="1" w:tplc="E61A35BE">
      <w:numFmt w:val="bullet"/>
      <w:lvlText w:val="•"/>
      <w:lvlJc w:val="left"/>
      <w:pPr>
        <w:ind w:left="504" w:hanging="181"/>
      </w:pPr>
      <w:rPr>
        <w:rFonts w:hint="default"/>
        <w:lang w:val="ru-RU" w:eastAsia="en-US" w:bidi="ar-SA"/>
      </w:rPr>
    </w:lvl>
    <w:lvl w:ilvl="2" w:tplc="141CBB08">
      <w:numFmt w:val="bullet"/>
      <w:lvlText w:val="•"/>
      <w:lvlJc w:val="left"/>
      <w:pPr>
        <w:ind w:left="888" w:hanging="181"/>
      </w:pPr>
      <w:rPr>
        <w:rFonts w:hint="default"/>
        <w:lang w:val="ru-RU" w:eastAsia="en-US" w:bidi="ar-SA"/>
      </w:rPr>
    </w:lvl>
    <w:lvl w:ilvl="3" w:tplc="98F0A82E">
      <w:numFmt w:val="bullet"/>
      <w:lvlText w:val="•"/>
      <w:lvlJc w:val="left"/>
      <w:pPr>
        <w:ind w:left="1272" w:hanging="181"/>
      </w:pPr>
      <w:rPr>
        <w:rFonts w:hint="default"/>
        <w:lang w:val="ru-RU" w:eastAsia="en-US" w:bidi="ar-SA"/>
      </w:rPr>
    </w:lvl>
    <w:lvl w:ilvl="4" w:tplc="9E661D9A">
      <w:numFmt w:val="bullet"/>
      <w:lvlText w:val="•"/>
      <w:lvlJc w:val="left"/>
      <w:pPr>
        <w:ind w:left="1656" w:hanging="181"/>
      </w:pPr>
      <w:rPr>
        <w:rFonts w:hint="default"/>
        <w:lang w:val="ru-RU" w:eastAsia="en-US" w:bidi="ar-SA"/>
      </w:rPr>
    </w:lvl>
    <w:lvl w:ilvl="5" w:tplc="123264B4">
      <w:numFmt w:val="bullet"/>
      <w:lvlText w:val="•"/>
      <w:lvlJc w:val="left"/>
      <w:pPr>
        <w:ind w:left="2040" w:hanging="181"/>
      </w:pPr>
      <w:rPr>
        <w:rFonts w:hint="default"/>
        <w:lang w:val="ru-RU" w:eastAsia="en-US" w:bidi="ar-SA"/>
      </w:rPr>
    </w:lvl>
    <w:lvl w:ilvl="6" w:tplc="E5860C70">
      <w:numFmt w:val="bullet"/>
      <w:lvlText w:val="•"/>
      <w:lvlJc w:val="left"/>
      <w:pPr>
        <w:ind w:left="2424" w:hanging="181"/>
      </w:pPr>
      <w:rPr>
        <w:rFonts w:hint="default"/>
        <w:lang w:val="ru-RU" w:eastAsia="en-US" w:bidi="ar-SA"/>
      </w:rPr>
    </w:lvl>
    <w:lvl w:ilvl="7" w:tplc="601EE88E">
      <w:numFmt w:val="bullet"/>
      <w:lvlText w:val="•"/>
      <w:lvlJc w:val="left"/>
      <w:pPr>
        <w:ind w:left="2808" w:hanging="181"/>
      </w:pPr>
      <w:rPr>
        <w:rFonts w:hint="default"/>
        <w:lang w:val="ru-RU" w:eastAsia="en-US" w:bidi="ar-SA"/>
      </w:rPr>
    </w:lvl>
    <w:lvl w:ilvl="8" w:tplc="40C41E20">
      <w:numFmt w:val="bullet"/>
      <w:lvlText w:val="•"/>
      <w:lvlJc w:val="left"/>
      <w:pPr>
        <w:ind w:left="3192" w:hanging="181"/>
      </w:pPr>
      <w:rPr>
        <w:rFonts w:hint="default"/>
        <w:lang w:val="ru-RU" w:eastAsia="en-US" w:bidi="ar-SA"/>
      </w:rPr>
    </w:lvl>
  </w:abstractNum>
  <w:num w:numId="1">
    <w:abstractNumId w:val="17"/>
  </w:num>
  <w:num w:numId="2">
    <w:abstractNumId w:val="24"/>
  </w:num>
  <w:num w:numId="3">
    <w:abstractNumId w:val="1"/>
  </w:num>
  <w:num w:numId="4">
    <w:abstractNumId w:val="3"/>
  </w:num>
  <w:num w:numId="5">
    <w:abstractNumId w:val="34"/>
  </w:num>
  <w:num w:numId="6">
    <w:abstractNumId w:val="5"/>
  </w:num>
  <w:num w:numId="7">
    <w:abstractNumId w:val="9"/>
  </w:num>
  <w:num w:numId="8">
    <w:abstractNumId w:val="14"/>
  </w:num>
  <w:num w:numId="9">
    <w:abstractNumId w:val="13"/>
  </w:num>
  <w:num w:numId="10">
    <w:abstractNumId w:val="16"/>
  </w:num>
  <w:num w:numId="11">
    <w:abstractNumId w:val="21"/>
  </w:num>
  <w:num w:numId="12">
    <w:abstractNumId w:val="2"/>
  </w:num>
  <w:num w:numId="13">
    <w:abstractNumId w:val="11"/>
  </w:num>
  <w:num w:numId="14">
    <w:abstractNumId w:val="31"/>
  </w:num>
  <w:num w:numId="15">
    <w:abstractNumId w:val="18"/>
  </w:num>
  <w:num w:numId="16">
    <w:abstractNumId w:val="0"/>
  </w:num>
  <w:num w:numId="17">
    <w:abstractNumId w:val="25"/>
  </w:num>
  <w:num w:numId="18">
    <w:abstractNumId w:val="7"/>
  </w:num>
  <w:num w:numId="19">
    <w:abstractNumId w:val="30"/>
  </w:num>
  <w:num w:numId="20">
    <w:abstractNumId w:val="28"/>
  </w:num>
  <w:num w:numId="21">
    <w:abstractNumId w:val="10"/>
  </w:num>
  <w:num w:numId="22">
    <w:abstractNumId w:val="8"/>
  </w:num>
  <w:num w:numId="23">
    <w:abstractNumId w:val="23"/>
  </w:num>
  <w:num w:numId="24">
    <w:abstractNumId w:val="33"/>
  </w:num>
  <w:num w:numId="25">
    <w:abstractNumId w:val="4"/>
  </w:num>
  <w:num w:numId="26">
    <w:abstractNumId w:val="27"/>
  </w:num>
  <w:num w:numId="27">
    <w:abstractNumId w:val="29"/>
  </w:num>
  <w:num w:numId="28">
    <w:abstractNumId w:val="19"/>
  </w:num>
  <w:num w:numId="29">
    <w:abstractNumId w:val="20"/>
  </w:num>
  <w:num w:numId="30">
    <w:abstractNumId w:val="15"/>
  </w:num>
  <w:num w:numId="31">
    <w:abstractNumId w:val="26"/>
  </w:num>
  <w:num w:numId="32">
    <w:abstractNumId w:val="12"/>
  </w:num>
  <w:num w:numId="33">
    <w:abstractNumId w:val="22"/>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BE"/>
    <w:rsid w:val="0002112A"/>
    <w:rsid w:val="000257F8"/>
    <w:rsid w:val="0003357C"/>
    <w:rsid w:val="0003727E"/>
    <w:rsid w:val="0004342A"/>
    <w:rsid w:val="000529EF"/>
    <w:rsid w:val="00062038"/>
    <w:rsid w:val="000801F6"/>
    <w:rsid w:val="000875D2"/>
    <w:rsid w:val="000B6DC4"/>
    <w:rsid w:val="000C73B6"/>
    <w:rsid w:val="000E4BD4"/>
    <w:rsid w:val="00125BD0"/>
    <w:rsid w:val="001A1DA9"/>
    <w:rsid w:val="001B4FEF"/>
    <w:rsid w:val="001C22E9"/>
    <w:rsid w:val="00200C44"/>
    <w:rsid w:val="00201BAE"/>
    <w:rsid w:val="00213DBA"/>
    <w:rsid w:val="002701DE"/>
    <w:rsid w:val="00270C55"/>
    <w:rsid w:val="00290755"/>
    <w:rsid w:val="0029170D"/>
    <w:rsid w:val="00300347"/>
    <w:rsid w:val="00314C43"/>
    <w:rsid w:val="00316D70"/>
    <w:rsid w:val="00341B26"/>
    <w:rsid w:val="00356D2A"/>
    <w:rsid w:val="00357137"/>
    <w:rsid w:val="003A1411"/>
    <w:rsid w:val="003A186A"/>
    <w:rsid w:val="003A35ED"/>
    <w:rsid w:val="003A5B7E"/>
    <w:rsid w:val="003B5418"/>
    <w:rsid w:val="003D11D3"/>
    <w:rsid w:val="003E1CCC"/>
    <w:rsid w:val="003F09A3"/>
    <w:rsid w:val="003F6C7A"/>
    <w:rsid w:val="004A3B6E"/>
    <w:rsid w:val="004B1244"/>
    <w:rsid w:val="004B2035"/>
    <w:rsid w:val="004B384B"/>
    <w:rsid w:val="004B3D9D"/>
    <w:rsid w:val="004D2627"/>
    <w:rsid w:val="004E0A1A"/>
    <w:rsid w:val="00500172"/>
    <w:rsid w:val="005176E0"/>
    <w:rsid w:val="00520456"/>
    <w:rsid w:val="00522D8D"/>
    <w:rsid w:val="00536992"/>
    <w:rsid w:val="00540907"/>
    <w:rsid w:val="00547FC0"/>
    <w:rsid w:val="005718C6"/>
    <w:rsid w:val="00572DE5"/>
    <w:rsid w:val="005D51BB"/>
    <w:rsid w:val="005F0CBE"/>
    <w:rsid w:val="0060155D"/>
    <w:rsid w:val="00607F63"/>
    <w:rsid w:val="00640D79"/>
    <w:rsid w:val="006465D3"/>
    <w:rsid w:val="00653836"/>
    <w:rsid w:val="00661BBC"/>
    <w:rsid w:val="00692AA0"/>
    <w:rsid w:val="0069508A"/>
    <w:rsid w:val="006C12AA"/>
    <w:rsid w:val="006D0932"/>
    <w:rsid w:val="00713745"/>
    <w:rsid w:val="00736110"/>
    <w:rsid w:val="00767CA4"/>
    <w:rsid w:val="007848FB"/>
    <w:rsid w:val="007A1E01"/>
    <w:rsid w:val="007A3A89"/>
    <w:rsid w:val="00802E47"/>
    <w:rsid w:val="008506B5"/>
    <w:rsid w:val="00871BEB"/>
    <w:rsid w:val="0087249A"/>
    <w:rsid w:val="008747B8"/>
    <w:rsid w:val="008B04E6"/>
    <w:rsid w:val="008E3D6F"/>
    <w:rsid w:val="0092083A"/>
    <w:rsid w:val="00924302"/>
    <w:rsid w:val="0097308E"/>
    <w:rsid w:val="00974DB9"/>
    <w:rsid w:val="009A499B"/>
    <w:rsid w:val="00A52918"/>
    <w:rsid w:val="00A61A7F"/>
    <w:rsid w:val="00A74AEE"/>
    <w:rsid w:val="00A83110"/>
    <w:rsid w:val="00AA4BB1"/>
    <w:rsid w:val="00AC2AF3"/>
    <w:rsid w:val="00AC4F9A"/>
    <w:rsid w:val="00AF2E9B"/>
    <w:rsid w:val="00B05D46"/>
    <w:rsid w:val="00B07A67"/>
    <w:rsid w:val="00B15A61"/>
    <w:rsid w:val="00B46714"/>
    <w:rsid w:val="00B64F92"/>
    <w:rsid w:val="00B8212C"/>
    <w:rsid w:val="00BA2797"/>
    <w:rsid w:val="00BA6F89"/>
    <w:rsid w:val="00BB238F"/>
    <w:rsid w:val="00BB360F"/>
    <w:rsid w:val="00BE0E39"/>
    <w:rsid w:val="00C00471"/>
    <w:rsid w:val="00C02733"/>
    <w:rsid w:val="00C35BCB"/>
    <w:rsid w:val="00C44D74"/>
    <w:rsid w:val="00C5122D"/>
    <w:rsid w:val="00C9085A"/>
    <w:rsid w:val="00D169B4"/>
    <w:rsid w:val="00D41735"/>
    <w:rsid w:val="00D42C11"/>
    <w:rsid w:val="00D474B6"/>
    <w:rsid w:val="00D906EC"/>
    <w:rsid w:val="00E27E96"/>
    <w:rsid w:val="00E404E9"/>
    <w:rsid w:val="00E53725"/>
    <w:rsid w:val="00E81A5B"/>
    <w:rsid w:val="00E976E8"/>
    <w:rsid w:val="00ED64FC"/>
    <w:rsid w:val="00F5326D"/>
    <w:rsid w:val="00F56478"/>
    <w:rsid w:val="00F73923"/>
    <w:rsid w:val="00FE1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D958B-3538-4ABC-809D-C7FAA70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BE"/>
    <w:pPr>
      <w:widowControl w:val="0"/>
      <w:autoSpaceDE w:val="0"/>
      <w:autoSpaceDN w:val="0"/>
      <w:spacing w:after="0" w:line="240" w:lineRule="auto"/>
    </w:pPr>
    <w:rPr>
      <w:rFonts w:ascii="Times New Roman" w:eastAsia="Times New Roman" w:hAnsi="Times New Roman" w:cs="Times New Roman"/>
      <w:lang w:bidi="ar-SA"/>
    </w:rPr>
  </w:style>
  <w:style w:type="paragraph" w:styleId="1">
    <w:name w:val="heading 1"/>
    <w:aliases w:val="Заголовок 1 Знак Знак Знак Знак Знак Знак Знак Знак Знак Знак Знак Знак Знак,Заголовок 1 Знак Знак,Заголовок 1 Знак Знак Знак Знак,Заголовок 1/1"/>
    <w:basedOn w:val="a"/>
    <w:link w:val="10"/>
    <w:qFormat/>
    <w:rsid w:val="005F0CBE"/>
    <w:pPr>
      <w:ind w:left="367" w:hanging="248"/>
      <w:jc w:val="both"/>
      <w:outlineLvl w:val="0"/>
    </w:pPr>
    <w:rPr>
      <w:b/>
      <w:bCs/>
      <w:sz w:val="24"/>
      <w:szCs w:val="24"/>
    </w:rPr>
  </w:style>
  <w:style w:type="paragraph" w:styleId="2">
    <w:name w:val="heading 2"/>
    <w:aliases w:val="Заголовок 2 Знак Знак Знак Знак Знак Знак Знак Знак Знак Знак Знак Знак Знак,Заголовок 2 Знак Знак,Заголовок 2 Знак Знак Знак Знак Знак Знак Знак Знак Знак Знак Знак Знак Знак Знак"/>
    <w:basedOn w:val="a"/>
    <w:next w:val="a"/>
    <w:link w:val="20"/>
    <w:qFormat/>
    <w:rsid w:val="007848FB"/>
    <w:pPr>
      <w:keepNext/>
      <w:widowControl/>
      <w:autoSpaceDE/>
      <w:autoSpaceDN/>
      <w:outlineLvl w:val="1"/>
    </w:pPr>
    <w:rPr>
      <w:sz w:val="24"/>
      <w:szCs w:val="20"/>
      <w:lang w:eastAsia="ru-RU"/>
    </w:rPr>
  </w:style>
  <w:style w:type="paragraph" w:styleId="3">
    <w:name w:val="heading 3"/>
    <w:aliases w:val="Знак,Знак Знак3"/>
    <w:basedOn w:val="a"/>
    <w:next w:val="a"/>
    <w:link w:val="30"/>
    <w:qFormat/>
    <w:rsid w:val="007848FB"/>
    <w:pPr>
      <w:keepNext/>
      <w:widowControl/>
      <w:tabs>
        <w:tab w:val="num" w:pos="1701"/>
      </w:tabs>
      <w:autoSpaceDE/>
      <w:autoSpaceDN/>
      <w:spacing w:before="120" w:after="120"/>
      <w:ind w:left="1701" w:hanging="567"/>
      <w:jc w:val="center"/>
      <w:outlineLvl w:val="2"/>
    </w:pPr>
    <w:rPr>
      <w:rFonts w:ascii="Arial" w:hAnsi="Arial"/>
      <w:b/>
      <w:sz w:val="32"/>
      <w:szCs w:val="24"/>
      <w:lang w:eastAsia="ru-RU"/>
    </w:rPr>
  </w:style>
  <w:style w:type="paragraph" w:styleId="4">
    <w:name w:val="heading 4"/>
    <w:aliases w:val="- 1.1.1.1,EIA H4"/>
    <w:basedOn w:val="a"/>
    <w:next w:val="a"/>
    <w:link w:val="40"/>
    <w:qFormat/>
    <w:rsid w:val="007848FB"/>
    <w:pPr>
      <w:keepNext/>
      <w:widowControl/>
      <w:autoSpaceDE/>
      <w:autoSpaceDN/>
      <w:outlineLvl w:val="3"/>
    </w:pPr>
    <w:rPr>
      <w:rFonts w:ascii="Arial" w:hAnsi="Arial" w:cs="Arial"/>
      <w:i/>
      <w:iCs/>
      <w:sz w:val="20"/>
      <w:szCs w:val="20"/>
      <w:lang w:eastAsia="ru-RU"/>
    </w:rPr>
  </w:style>
  <w:style w:type="paragraph" w:styleId="6">
    <w:name w:val="heading 6"/>
    <w:aliases w:val="Пункт 6"/>
    <w:basedOn w:val="a"/>
    <w:next w:val="a"/>
    <w:link w:val="60"/>
    <w:qFormat/>
    <w:rsid w:val="007848FB"/>
    <w:pPr>
      <w:keepNext/>
      <w:widowControl/>
      <w:autoSpaceDE/>
      <w:autoSpaceDN/>
      <w:jc w:val="center"/>
      <w:outlineLvl w:val="5"/>
    </w:pPr>
    <w:rPr>
      <w:rFonts w:ascii="Arial" w:hAnsi="Arial"/>
      <w:sz w:val="24"/>
      <w:szCs w:val="20"/>
      <w:lang w:eastAsia="ru-RU"/>
    </w:rPr>
  </w:style>
  <w:style w:type="paragraph" w:styleId="7">
    <w:name w:val="heading 7"/>
    <w:basedOn w:val="a"/>
    <w:next w:val="a"/>
    <w:link w:val="70"/>
    <w:qFormat/>
    <w:rsid w:val="007848FB"/>
    <w:pPr>
      <w:keepNext/>
      <w:widowControl/>
      <w:autoSpaceDE/>
      <w:autoSpaceDN/>
      <w:jc w:val="center"/>
      <w:outlineLvl w:val="6"/>
    </w:pPr>
    <w:rPr>
      <w:i/>
      <w:sz w:val="28"/>
      <w:szCs w:val="20"/>
      <w:lang w:eastAsia="ru-RU"/>
    </w:rPr>
  </w:style>
  <w:style w:type="paragraph" w:styleId="8">
    <w:name w:val="heading 8"/>
    <w:basedOn w:val="a"/>
    <w:next w:val="a"/>
    <w:link w:val="80"/>
    <w:qFormat/>
    <w:rsid w:val="007848FB"/>
    <w:pPr>
      <w:keepNext/>
      <w:widowControl/>
      <w:autoSpaceDE/>
      <w:autoSpaceDN/>
      <w:jc w:val="center"/>
      <w:outlineLvl w:val="7"/>
    </w:pPr>
    <w:rPr>
      <w:i/>
      <w:sz w:val="24"/>
      <w:szCs w:val="20"/>
      <w:lang w:eastAsia="ru-RU"/>
    </w:rPr>
  </w:style>
  <w:style w:type="paragraph" w:styleId="9">
    <w:name w:val="heading 9"/>
    <w:aliases w:val="Заголовок 90"/>
    <w:basedOn w:val="a"/>
    <w:next w:val="a"/>
    <w:link w:val="90"/>
    <w:qFormat/>
    <w:rsid w:val="007848FB"/>
    <w:pPr>
      <w:keepNext/>
      <w:widowControl/>
      <w:autoSpaceDE/>
      <w:autoSpaceDN/>
      <w:ind w:firstLine="567"/>
      <w:outlineLvl w:val="8"/>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Заголовок 1 Знак Знак Знак,Заголовок 1 Знак Знак Знак Знак Знак,Заголовок 1/1 Знак"/>
    <w:basedOn w:val="a0"/>
    <w:link w:val="1"/>
    <w:uiPriority w:val="9"/>
    <w:rsid w:val="005F0CBE"/>
    <w:rPr>
      <w:rFonts w:ascii="Times New Roman" w:eastAsia="Times New Roman" w:hAnsi="Times New Roman" w:cs="Times New Roman"/>
      <w:b/>
      <w:bCs/>
      <w:sz w:val="24"/>
      <w:szCs w:val="24"/>
      <w:lang w:bidi="ar-SA"/>
    </w:rPr>
  </w:style>
  <w:style w:type="paragraph" w:styleId="a3">
    <w:name w:val="Body Text"/>
    <w:basedOn w:val="a"/>
    <w:link w:val="a4"/>
    <w:uiPriority w:val="1"/>
    <w:qFormat/>
    <w:rsid w:val="005F0CBE"/>
    <w:pPr>
      <w:spacing w:before="60"/>
      <w:ind w:left="120"/>
    </w:pPr>
    <w:rPr>
      <w:sz w:val="24"/>
      <w:szCs w:val="24"/>
    </w:rPr>
  </w:style>
  <w:style w:type="character" w:customStyle="1" w:styleId="a4">
    <w:name w:val="Основной текст Знак"/>
    <w:basedOn w:val="a0"/>
    <w:link w:val="a3"/>
    <w:uiPriority w:val="1"/>
    <w:rsid w:val="005F0CBE"/>
    <w:rPr>
      <w:rFonts w:ascii="Times New Roman" w:eastAsia="Times New Roman" w:hAnsi="Times New Roman" w:cs="Times New Roman"/>
      <w:sz w:val="24"/>
      <w:szCs w:val="24"/>
      <w:lang w:bidi="ar-SA"/>
    </w:rPr>
  </w:style>
  <w:style w:type="paragraph" w:styleId="a5">
    <w:name w:val="List Paragraph"/>
    <w:basedOn w:val="a"/>
    <w:link w:val="a6"/>
    <w:uiPriority w:val="34"/>
    <w:qFormat/>
    <w:rsid w:val="005F0CBE"/>
    <w:pPr>
      <w:spacing w:before="60"/>
      <w:ind w:left="120" w:hanging="140"/>
    </w:pPr>
  </w:style>
  <w:style w:type="table" w:styleId="a7">
    <w:name w:val="Table Grid"/>
    <w:basedOn w:val="a1"/>
    <w:uiPriority w:val="39"/>
    <w:rsid w:val="005F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0CBE"/>
  </w:style>
  <w:style w:type="character" w:customStyle="1" w:styleId="20">
    <w:name w:val="Заголовок 2 Знак"/>
    <w:aliases w:val="Заголовок 2 Знак Знак Знак Знак Знак Знак Знак Знак Знак Знак Знак Знак Знак Знак1,Заголовок 2 Знак Знак Знак,Заголовок 2 Знак Знак Знак Знак Знак Знак Знак Знак Знак Знак Знак Знак Знак Знак Знак"/>
    <w:basedOn w:val="a0"/>
    <w:link w:val="2"/>
    <w:rsid w:val="007848FB"/>
    <w:rPr>
      <w:rFonts w:ascii="Times New Roman" w:eastAsia="Times New Roman" w:hAnsi="Times New Roman" w:cs="Times New Roman"/>
      <w:sz w:val="24"/>
      <w:szCs w:val="20"/>
      <w:lang w:eastAsia="ru-RU" w:bidi="ar-SA"/>
    </w:rPr>
  </w:style>
  <w:style w:type="character" w:customStyle="1" w:styleId="30">
    <w:name w:val="Заголовок 3 Знак"/>
    <w:aliases w:val="Знак Знак,Знак Знак3 Знак"/>
    <w:basedOn w:val="a0"/>
    <w:link w:val="3"/>
    <w:rsid w:val="007848FB"/>
    <w:rPr>
      <w:rFonts w:ascii="Arial" w:eastAsia="Times New Roman" w:hAnsi="Arial" w:cs="Times New Roman"/>
      <w:b/>
      <w:sz w:val="32"/>
      <w:szCs w:val="24"/>
      <w:lang w:eastAsia="ru-RU" w:bidi="ar-SA"/>
    </w:rPr>
  </w:style>
  <w:style w:type="character" w:customStyle="1" w:styleId="40">
    <w:name w:val="Заголовок 4 Знак"/>
    <w:aliases w:val="- 1.1.1.1 Знак,EIA H4 Знак"/>
    <w:basedOn w:val="a0"/>
    <w:link w:val="4"/>
    <w:rsid w:val="007848FB"/>
    <w:rPr>
      <w:rFonts w:ascii="Arial" w:eastAsia="Times New Roman" w:hAnsi="Arial" w:cs="Arial"/>
      <w:i/>
      <w:iCs/>
      <w:sz w:val="20"/>
      <w:szCs w:val="20"/>
      <w:lang w:eastAsia="ru-RU" w:bidi="ar-SA"/>
    </w:rPr>
  </w:style>
  <w:style w:type="character" w:customStyle="1" w:styleId="60">
    <w:name w:val="Заголовок 6 Знак"/>
    <w:aliases w:val="Пункт 6 Знак"/>
    <w:basedOn w:val="a0"/>
    <w:link w:val="6"/>
    <w:rsid w:val="007848FB"/>
    <w:rPr>
      <w:rFonts w:ascii="Arial" w:eastAsia="Times New Roman" w:hAnsi="Arial" w:cs="Times New Roman"/>
      <w:sz w:val="24"/>
      <w:szCs w:val="20"/>
      <w:lang w:eastAsia="ru-RU" w:bidi="ar-SA"/>
    </w:rPr>
  </w:style>
  <w:style w:type="character" w:customStyle="1" w:styleId="70">
    <w:name w:val="Заголовок 7 Знак"/>
    <w:basedOn w:val="a0"/>
    <w:link w:val="7"/>
    <w:rsid w:val="007848FB"/>
    <w:rPr>
      <w:rFonts w:ascii="Times New Roman" w:eastAsia="Times New Roman" w:hAnsi="Times New Roman" w:cs="Times New Roman"/>
      <w:i/>
      <w:sz w:val="28"/>
      <w:szCs w:val="20"/>
      <w:lang w:eastAsia="ru-RU" w:bidi="ar-SA"/>
    </w:rPr>
  </w:style>
  <w:style w:type="character" w:customStyle="1" w:styleId="80">
    <w:name w:val="Заголовок 8 Знак"/>
    <w:basedOn w:val="a0"/>
    <w:link w:val="8"/>
    <w:rsid w:val="007848FB"/>
    <w:rPr>
      <w:rFonts w:ascii="Times New Roman" w:eastAsia="Times New Roman" w:hAnsi="Times New Roman" w:cs="Times New Roman"/>
      <w:i/>
      <w:sz w:val="24"/>
      <w:szCs w:val="20"/>
      <w:lang w:eastAsia="ru-RU" w:bidi="ar-SA"/>
    </w:rPr>
  </w:style>
  <w:style w:type="character" w:customStyle="1" w:styleId="90">
    <w:name w:val="Заголовок 9 Знак"/>
    <w:aliases w:val="Заголовок 90 Знак"/>
    <w:basedOn w:val="a0"/>
    <w:link w:val="9"/>
    <w:rsid w:val="007848FB"/>
    <w:rPr>
      <w:rFonts w:ascii="Times New Roman" w:eastAsia="Times New Roman" w:hAnsi="Times New Roman" w:cs="Times New Roman"/>
      <w:sz w:val="24"/>
      <w:szCs w:val="20"/>
      <w:lang w:eastAsia="ru-RU" w:bidi="ar-SA"/>
    </w:rPr>
  </w:style>
  <w:style w:type="paragraph" w:customStyle="1" w:styleId="21">
    <w:name w:val="Абзац_нумерованный список 2"/>
    <w:basedOn w:val="a"/>
    <w:rsid w:val="007848FB"/>
    <w:pPr>
      <w:widowControl/>
      <w:autoSpaceDE/>
      <w:autoSpaceDN/>
      <w:spacing w:before="60" w:line="360" w:lineRule="auto"/>
      <w:ind w:left="1559"/>
      <w:jc w:val="both"/>
    </w:pPr>
    <w:rPr>
      <w:sz w:val="24"/>
      <w:szCs w:val="20"/>
      <w:lang w:eastAsia="ru-RU"/>
    </w:rPr>
  </w:style>
  <w:style w:type="paragraph" w:customStyle="1" w:styleId="31">
    <w:name w:val="Пункт3"/>
    <w:basedOn w:val="3"/>
    <w:link w:val="32"/>
    <w:rsid w:val="007848FB"/>
    <w:pPr>
      <w:keepNext w:val="0"/>
      <w:numPr>
        <w:ilvl w:val="2"/>
      </w:numPr>
      <w:tabs>
        <w:tab w:val="num" w:pos="1701"/>
      </w:tabs>
      <w:spacing w:after="60"/>
      <w:ind w:left="2421" w:hanging="720"/>
      <w:jc w:val="both"/>
    </w:pPr>
    <w:rPr>
      <w:rFonts w:ascii="Times New Roman" w:hAnsi="Times New Roman"/>
      <w:sz w:val="20"/>
    </w:rPr>
  </w:style>
  <w:style w:type="character" w:customStyle="1" w:styleId="32">
    <w:name w:val="Пункт3 Знак"/>
    <w:link w:val="31"/>
    <w:locked/>
    <w:rsid w:val="007848FB"/>
    <w:rPr>
      <w:rFonts w:ascii="Times New Roman" w:eastAsia="Times New Roman" w:hAnsi="Times New Roman" w:cs="Times New Roman"/>
      <w:b/>
      <w:sz w:val="20"/>
      <w:szCs w:val="24"/>
      <w:lang w:eastAsia="ru-RU" w:bidi="ar-SA"/>
    </w:rPr>
  </w:style>
  <w:style w:type="paragraph" w:customStyle="1" w:styleId="ConsPlusNormal">
    <w:name w:val="ConsPlusNormal"/>
    <w:rsid w:val="003A35ED"/>
    <w:pPr>
      <w:widowControl w:val="0"/>
      <w:autoSpaceDE w:val="0"/>
      <w:autoSpaceDN w:val="0"/>
      <w:adjustRightInd w:val="0"/>
      <w:spacing w:after="0" w:line="240" w:lineRule="auto"/>
      <w:ind w:firstLine="720"/>
    </w:pPr>
    <w:rPr>
      <w:rFonts w:ascii="Arial" w:eastAsia="Times New Roman" w:hAnsi="Arial" w:cs="Arial"/>
      <w:sz w:val="20"/>
      <w:szCs w:val="20"/>
      <w:lang w:eastAsia="ru-RU" w:bidi="ar-SA"/>
    </w:rPr>
  </w:style>
  <w:style w:type="paragraph" w:customStyle="1" w:styleId="ConsPlusNonformat">
    <w:name w:val="ConsPlusNonformat"/>
    <w:rsid w:val="003A35ED"/>
    <w:pPr>
      <w:widowControl w:val="0"/>
      <w:autoSpaceDE w:val="0"/>
      <w:autoSpaceDN w:val="0"/>
      <w:adjustRightInd w:val="0"/>
      <w:spacing w:after="0" w:line="240" w:lineRule="auto"/>
    </w:pPr>
    <w:rPr>
      <w:rFonts w:ascii="Courier New" w:eastAsia="Times New Roman" w:hAnsi="Courier New" w:cs="Courier New"/>
      <w:sz w:val="20"/>
      <w:szCs w:val="20"/>
      <w:lang w:eastAsia="ru-RU" w:bidi="ar-SA"/>
    </w:rPr>
  </w:style>
  <w:style w:type="paragraph" w:customStyle="1" w:styleId="ConsNonformat">
    <w:name w:val="ConsNonformat"/>
    <w:rsid w:val="003A35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bidi="ar-SA"/>
    </w:rPr>
  </w:style>
  <w:style w:type="paragraph" w:customStyle="1" w:styleId="ConsNormal">
    <w:name w:val="ConsNormal"/>
    <w:rsid w:val="003A35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bidi="ar-SA"/>
    </w:rPr>
  </w:style>
  <w:style w:type="character" w:customStyle="1" w:styleId="a6">
    <w:name w:val="Абзац списка Знак"/>
    <w:link w:val="a5"/>
    <w:uiPriority w:val="34"/>
    <w:locked/>
    <w:rsid w:val="00640D79"/>
    <w:rPr>
      <w:rFonts w:ascii="Times New Roman" w:eastAsia="Times New Roman" w:hAnsi="Times New Roman" w:cs="Times New Roman"/>
      <w:lang w:bidi="ar-SA"/>
    </w:rPr>
  </w:style>
  <w:style w:type="paragraph" w:customStyle="1" w:styleId="Default">
    <w:name w:val="Default"/>
    <w:rsid w:val="0060155D"/>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a8">
    <w:name w:val="Balloon Text"/>
    <w:basedOn w:val="a"/>
    <w:link w:val="a9"/>
    <w:uiPriority w:val="99"/>
    <w:semiHidden/>
    <w:unhideWhenUsed/>
    <w:rsid w:val="00AA4BB1"/>
    <w:rPr>
      <w:rFonts w:ascii="Segoe UI" w:hAnsi="Segoe UI" w:cs="Segoe UI"/>
      <w:sz w:val="18"/>
      <w:szCs w:val="18"/>
    </w:rPr>
  </w:style>
  <w:style w:type="character" w:customStyle="1" w:styleId="a9">
    <w:name w:val="Текст выноски Знак"/>
    <w:basedOn w:val="a0"/>
    <w:link w:val="a8"/>
    <w:uiPriority w:val="99"/>
    <w:semiHidden/>
    <w:rsid w:val="00AA4BB1"/>
    <w:rPr>
      <w:rFonts w:ascii="Segoe UI" w:eastAsia="Times New Roman" w:hAnsi="Segoe UI" w:cs="Segoe UI"/>
      <w:sz w:val="18"/>
      <w:szCs w:val="18"/>
      <w:lang w:bidi="ar-SA"/>
    </w:rPr>
  </w:style>
  <w:style w:type="character" w:styleId="aa">
    <w:name w:val="Hyperlink"/>
    <w:basedOn w:val="a0"/>
    <w:uiPriority w:val="99"/>
    <w:semiHidden/>
    <w:unhideWhenUsed/>
    <w:rsid w:val="00AA4BB1"/>
    <w:rPr>
      <w:color w:val="0000FF"/>
      <w:u w:val="single"/>
    </w:rPr>
  </w:style>
  <w:style w:type="character" w:styleId="ab">
    <w:name w:val="Strong"/>
    <w:basedOn w:val="a0"/>
    <w:uiPriority w:val="22"/>
    <w:qFormat/>
    <w:rsid w:val="00B15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22251">
      <w:bodyDiv w:val="1"/>
      <w:marLeft w:val="0"/>
      <w:marRight w:val="0"/>
      <w:marTop w:val="0"/>
      <w:marBottom w:val="0"/>
      <w:divBdr>
        <w:top w:val="none" w:sz="0" w:space="0" w:color="auto"/>
        <w:left w:val="none" w:sz="0" w:space="0" w:color="auto"/>
        <w:bottom w:val="none" w:sz="0" w:space="0" w:color="auto"/>
        <w:right w:val="none" w:sz="0" w:space="0" w:color="auto"/>
      </w:divBdr>
    </w:div>
    <w:div w:id="964501068">
      <w:bodyDiv w:val="1"/>
      <w:marLeft w:val="0"/>
      <w:marRight w:val="0"/>
      <w:marTop w:val="0"/>
      <w:marBottom w:val="0"/>
      <w:divBdr>
        <w:top w:val="none" w:sz="0" w:space="0" w:color="auto"/>
        <w:left w:val="none" w:sz="0" w:space="0" w:color="auto"/>
        <w:bottom w:val="none" w:sz="0" w:space="0" w:color="auto"/>
        <w:right w:val="none" w:sz="0" w:space="0" w:color="auto"/>
      </w:divBdr>
    </w:div>
    <w:div w:id="1210915048">
      <w:bodyDiv w:val="1"/>
      <w:marLeft w:val="0"/>
      <w:marRight w:val="0"/>
      <w:marTop w:val="0"/>
      <w:marBottom w:val="0"/>
      <w:divBdr>
        <w:top w:val="none" w:sz="0" w:space="0" w:color="auto"/>
        <w:left w:val="none" w:sz="0" w:space="0" w:color="auto"/>
        <w:bottom w:val="none" w:sz="0" w:space="0" w:color="auto"/>
        <w:right w:val="none" w:sz="0" w:space="0" w:color="auto"/>
      </w:divBdr>
      <w:divsChild>
        <w:div w:id="1664703189">
          <w:marLeft w:val="0"/>
          <w:marRight w:val="0"/>
          <w:marTop w:val="0"/>
          <w:marBottom w:val="0"/>
          <w:divBdr>
            <w:top w:val="none" w:sz="0" w:space="0" w:color="auto"/>
            <w:left w:val="none" w:sz="0" w:space="0" w:color="auto"/>
            <w:bottom w:val="none" w:sz="0" w:space="0" w:color="auto"/>
            <w:right w:val="none" w:sz="0" w:space="0" w:color="auto"/>
          </w:divBdr>
          <w:divsChild>
            <w:div w:id="979965439">
              <w:marLeft w:val="0"/>
              <w:marRight w:val="0"/>
              <w:marTop w:val="0"/>
              <w:marBottom w:val="0"/>
              <w:divBdr>
                <w:top w:val="none" w:sz="0" w:space="0" w:color="auto"/>
                <w:left w:val="none" w:sz="0" w:space="0" w:color="auto"/>
                <w:bottom w:val="none" w:sz="0" w:space="0" w:color="auto"/>
                <w:right w:val="none" w:sz="0" w:space="0" w:color="auto"/>
              </w:divBdr>
              <w:divsChild>
                <w:div w:id="1625112769">
                  <w:marLeft w:val="0"/>
                  <w:marRight w:val="0"/>
                  <w:marTop w:val="0"/>
                  <w:marBottom w:val="0"/>
                  <w:divBdr>
                    <w:top w:val="none" w:sz="0" w:space="0" w:color="auto"/>
                    <w:left w:val="none" w:sz="0" w:space="0" w:color="auto"/>
                    <w:bottom w:val="none" w:sz="0" w:space="0" w:color="auto"/>
                    <w:right w:val="none" w:sz="0" w:space="0" w:color="auto"/>
                  </w:divBdr>
                  <w:divsChild>
                    <w:div w:id="60325863">
                      <w:marLeft w:val="0"/>
                      <w:marRight w:val="0"/>
                      <w:marTop w:val="0"/>
                      <w:marBottom w:val="0"/>
                      <w:divBdr>
                        <w:top w:val="none" w:sz="0" w:space="0" w:color="auto"/>
                        <w:left w:val="none" w:sz="0" w:space="0" w:color="auto"/>
                        <w:bottom w:val="none" w:sz="0" w:space="0" w:color="auto"/>
                        <w:right w:val="none" w:sz="0" w:space="0" w:color="auto"/>
                      </w:divBdr>
                      <w:divsChild>
                        <w:div w:id="1754006868">
                          <w:marLeft w:val="0"/>
                          <w:marRight w:val="0"/>
                          <w:marTop w:val="0"/>
                          <w:marBottom w:val="0"/>
                          <w:divBdr>
                            <w:top w:val="none" w:sz="0" w:space="0" w:color="auto"/>
                            <w:left w:val="none" w:sz="0" w:space="0" w:color="auto"/>
                            <w:bottom w:val="none" w:sz="0" w:space="0" w:color="auto"/>
                            <w:right w:val="none" w:sz="0" w:space="0" w:color="auto"/>
                          </w:divBdr>
                          <w:divsChild>
                            <w:div w:id="1993874066">
                              <w:marLeft w:val="0"/>
                              <w:marRight w:val="0"/>
                              <w:marTop w:val="0"/>
                              <w:marBottom w:val="0"/>
                              <w:divBdr>
                                <w:top w:val="none" w:sz="0" w:space="0" w:color="auto"/>
                                <w:left w:val="none" w:sz="0" w:space="0" w:color="auto"/>
                                <w:bottom w:val="none" w:sz="0" w:space="0" w:color="auto"/>
                                <w:right w:val="none" w:sz="0" w:space="0" w:color="auto"/>
                              </w:divBdr>
                              <w:divsChild>
                                <w:div w:id="947468989">
                                  <w:marLeft w:val="0"/>
                                  <w:marRight w:val="0"/>
                                  <w:marTop w:val="0"/>
                                  <w:marBottom w:val="0"/>
                                  <w:divBdr>
                                    <w:top w:val="none" w:sz="0" w:space="0" w:color="auto"/>
                                    <w:left w:val="none" w:sz="0" w:space="0" w:color="auto"/>
                                    <w:bottom w:val="none" w:sz="0" w:space="0" w:color="auto"/>
                                    <w:right w:val="none" w:sz="0" w:space="0" w:color="auto"/>
                                  </w:divBdr>
                                  <w:divsChild>
                                    <w:div w:id="1873490145">
                                      <w:marLeft w:val="0"/>
                                      <w:marRight w:val="0"/>
                                      <w:marTop w:val="0"/>
                                      <w:marBottom w:val="0"/>
                                      <w:divBdr>
                                        <w:top w:val="none" w:sz="0" w:space="0" w:color="auto"/>
                                        <w:left w:val="none" w:sz="0" w:space="0" w:color="auto"/>
                                        <w:bottom w:val="none" w:sz="0" w:space="0" w:color="auto"/>
                                        <w:right w:val="none" w:sz="0" w:space="0" w:color="auto"/>
                                      </w:divBdr>
                                      <w:divsChild>
                                        <w:div w:id="771511201">
                                          <w:marLeft w:val="0"/>
                                          <w:marRight w:val="0"/>
                                          <w:marTop w:val="0"/>
                                          <w:marBottom w:val="0"/>
                                          <w:divBdr>
                                            <w:top w:val="none" w:sz="0" w:space="0" w:color="auto"/>
                                            <w:left w:val="none" w:sz="0" w:space="0" w:color="auto"/>
                                            <w:bottom w:val="none" w:sz="0" w:space="0" w:color="auto"/>
                                            <w:right w:val="none" w:sz="0" w:space="0" w:color="auto"/>
                                          </w:divBdr>
                                          <w:divsChild>
                                            <w:div w:id="1950695059">
                                              <w:marLeft w:val="0"/>
                                              <w:marRight w:val="0"/>
                                              <w:marTop w:val="0"/>
                                              <w:marBottom w:val="0"/>
                                              <w:divBdr>
                                                <w:top w:val="none" w:sz="0" w:space="0" w:color="auto"/>
                                                <w:left w:val="none" w:sz="0" w:space="0" w:color="auto"/>
                                                <w:bottom w:val="none" w:sz="0" w:space="0" w:color="auto"/>
                                                <w:right w:val="none" w:sz="0" w:space="0" w:color="auto"/>
                                              </w:divBdr>
                                              <w:divsChild>
                                                <w:div w:id="1302998124">
                                                  <w:marLeft w:val="0"/>
                                                  <w:marRight w:val="0"/>
                                                  <w:marTop w:val="0"/>
                                                  <w:marBottom w:val="0"/>
                                                  <w:divBdr>
                                                    <w:top w:val="none" w:sz="0" w:space="0" w:color="auto"/>
                                                    <w:left w:val="none" w:sz="0" w:space="0" w:color="auto"/>
                                                    <w:bottom w:val="single" w:sz="6" w:space="0" w:color="DADCE0"/>
                                                    <w:right w:val="none" w:sz="0" w:space="0" w:color="auto"/>
                                                  </w:divBdr>
                                                  <w:divsChild>
                                                    <w:div w:id="114714930">
                                                      <w:marLeft w:val="0"/>
                                                      <w:marRight w:val="0"/>
                                                      <w:marTop w:val="0"/>
                                                      <w:marBottom w:val="0"/>
                                                      <w:divBdr>
                                                        <w:top w:val="none" w:sz="0" w:space="0" w:color="auto"/>
                                                        <w:left w:val="none" w:sz="0" w:space="0" w:color="auto"/>
                                                        <w:bottom w:val="none" w:sz="0" w:space="0" w:color="auto"/>
                                                        <w:right w:val="none" w:sz="0" w:space="0" w:color="auto"/>
                                                      </w:divBdr>
                                                      <w:divsChild>
                                                        <w:div w:id="2113087125">
                                                          <w:marLeft w:val="0"/>
                                                          <w:marRight w:val="0"/>
                                                          <w:marTop w:val="0"/>
                                                          <w:marBottom w:val="0"/>
                                                          <w:divBdr>
                                                            <w:top w:val="none" w:sz="0" w:space="0" w:color="auto"/>
                                                            <w:left w:val="none" w:sz="0" w:space="0" w:color="auto"/>
                                                            <w:bottom w:val="none" w:sz="0" w:space="0" w:color="auto"/>
                                                            <w:right w:val="none" w:sz="0" w:space="0" w:color="auto"/>
                                                          </w:divBdr>
                                                        </w:div>
                                                        <w:div w:id="10047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993">
                                                  <w:marLeft w:val="0"/>
                                                  <w:marRight w:val="0"/>
                                                  <w:marTop w:val="0"/>
                                                  <w:marBottom w:val="0"/>
                                                  <w:divBdr>
                                                    <w:top w:val="none" w:sz="0" w:space="0" w:color="auto"/>
                                                    <w:left w:val="none" w:sz="0" w:space="0" w:color="auto"/>
                                                    <w:bottom w:val="single" w:sz="6" w:space="0" w:color="DADCE0"/>
                                                    <w:right w:val="none" w:sz="0" w:space="0" w:color="auto"/>
                                                  </w:divBdr>
                                                  <w:divsChild>
                                                    <w:div w:id="486173211">
                                                      <w:marLeft w:val="0"/>
                                                      <w:marRight w:val="0"/>
                                                      <w:marTop w:val="0"/>
                                                      <w:marBottom w:val="0"/>
                                                      <w:divBdr>
                                                        <w:top w:val="none" w:sz="0" w:space="0" w:color="auto"/>
                                                        <w:left w:val="none" w:sz="0" w:space="0" w:color="auto"/>
                                                        <w:bottom w:val="none" w:sz="0" w:space="0" w:color="auto"/>
                                                        <w:right w:val="none" w:sz="0" w:space="0" w:color="auto"/>
                                                      </w:divBdr>
                                                      <w:divsChild>
                                                        <w:div w:id="969436209">
                                                          <w:marLeft w:val="0"/>
                                                          <w:marRight w:val="0"/>
                                                          <w:marTop w:val="0"/>
                                                          <w:marBottom w:val="0"/>
                                                          <w:divBdr>
                                                            <w:top w:val="none" w:sz="0" w:space="0" w:color="auto"/>
                                                            <w:left w:val="none" w:sz="0" w:space="0" w:color="auto"/>
                                                            <w:bottom w:val="none" w:sz="0" w:space="0" w:color="auto"/>
                                                            <w:right w:val="none" w:sz="0" w:space="0" w:color="auto"/>
                                                          </w:divBdr>
                                                        </w:div>
                                                        <w:div w:id="1061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1832">
                                                  <w:marLeft w:val="0"/>
                                                  <w:marRight w:val="0"/>
                                                  <w:marTop w:val="0"/>
                                                  <w:marBottom w:val="0"/>
                                                  <w:divBdr>
                                                    <w:top w:val="none" w:sz="0" w:space="0" w:color="auto"/>
                                                    <w:left w:val="none" w:sz="0" w:space="0" w:color="auto"/>
                                                    <w:bottom w:val="none" w:sz="0" w:space="0" w:color="auto"/>
                                                    <w:right w:val="none" w:sz="0" w:space="0" w:color="auto"/>
                                                  </w:divBdr>
                                                  <w:divsChild>
                                                    <w:div w:id="959803246">
                                                      <w:marLeft w:val="0"/>
                                                      <w:marRight w:val="0"/>
                                                      <w:marTop w:val="0"/>
                                                      <w:marBottom w:val="0"/>
                                                      <w:divBdr>
                                                        <w:top w:val="none" w:sz="0" w:space="0" w:color="auto"/>
                                                        <w:left w:val="none" w:sz="0" w:space="0" w:color="auto"/>
                                                        <w:bottom w:val="none" w:sz="0" w:space="0" w:color="auto"/>
                                                        <w:right w:val="none" w:sz="0" w:space="0" w:color="auto"/>
                                                      </w:divBdr>
                                                      <w:divsChild>
                                                        <w:div w:id="1609922205">
                                                          <w:marLeft w:val="0"/>
                                                          <w:marRight w:val="0"/>
                                                          <w:marTop w:val="0"/>
                                                          <w:marBottom w:val="0"/>
                                                          <w:divBdr>
                                                            <w:top w:val="none" w:sz="0" w:space="0" w:color="auto"/>
                                                            <w:left w:val="none" w:sz="0" w:space="0" w:color="auto"/>
                                                            <w:bottom w:val="none" w:sz="0" w:space="0" w:color="auto"/>
                                                            <w:right w:val="none" w:sz="0" w:space="0" w:color="auto"/>
                                                          </w:divBdr>
                                                        </w:div>
                                                        <w:div w:id="511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1026">
                                                  <w:marLeft w:val="0"/>
                                                  <w:marRight w:val="0"/>
                                                  <w:marTop w:val="0"/>
                                                  <w:marBottom w:val="0"/>
                                                  <w:divBdr>
                                                    <w:top w:val="none" w:sz="0" w:space="0" w:color="auto"/>
                                                    <w:left w:val="none" w:sz="0" w:space="0" w:color="auto"/>
                                                    <w:bottom w:val="none" w:sz="0" w:space="0" w:color="auto"/>
                                                    <w:right w:val="none" w:sz="0" w:space="0" w:color="auto"/>
                                                  </w:divBdr>
                                                  <w:divsChild>
                                                    <w:div w:id="501555150">
                                                      <w:marLeft w:val="0"/>
                                                      <w:marRight w:val="0"/>
                                                      <w:marTop w:val="0"/>
                                                      <w:marBottom w:val="0"/>
                                                      <w:divBdr>
                                                        <w:top w:val="none" w:sz="0" w:space="0" w:color="auto"/>
                                                        <w:left w:val="none" w:sz="0" w:space="0" w:color="auto"/>
                                                        <w:bottom w:val="none" w:sz="0" w:space="0" w:color="auto"/>
                                                        <w:right w:val="none" w:sz="0" w:space="0" w:color="auto"/>
                                                      </w:divBdr>
                                                      <w:divsChild>
                                                        <w:div w:id="724183861">
                                                          <w:marLeft w:val="0"/>
                                                          <w:marRight w:val="0"/>
                                                          <w:marTop w:val="0"/>
                                                          <w:marBottom w:val="0"/>
                                                          <w:divBdr>
                                                            <w:top w:val="none" w:sz="0" w:space="0" w:color="auto"/>
                                                            <w:left w:val="none" w:sz="0" w:space="0" w:color="auto"/>
                                                            <w:bottom w:val="none" w:sz="0" w:space="0" w:color="auto"/>
                                                            <w:right w:val="none" w:sz="0" w:space="0" w:color="auto"/>
                                                          </w:divBdr>
                                                          <w:divsChild>
                                                            <w:div w:id="3917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302394">
      <w:bodyDiv w:val="1"/>
      <w:marLeft w:val="0"/>
      <w:marRight w:val="0"/>
      <w:marTop w:val="0"/>
      <w:marBottom w:val="0"/>
      <w:divBdr>
        <w:top w:val="none" w:sz="0" w:space="0" w:color="auto"/>
        <w:left w:val="none" w:sz="0" w:space="0" w:color="auto"/>
        <w:bottom w:val="none" w:sz="0" w:space="0" w:color="auto"/>
        <w:right w:val="none" w:sz="0" w:space="0" w:color="auto"/>
      </w:divBdr>
    </w:div>
    <w:div w:id="1703700295">
      <w:bodyDiv w:val="1"/>
      <w:marLeft w:val="0"/>
      <w:marRight w:val="0"/>
      <w:marTop w:val="0"/>
      <w:marBottom w:val="0"/>
      <w:divBdr>
        <w:top w:val="none" w:sz="0" w:space="0" w:color="auto"/>
        <w:left w:val="none" w:sz="0" w:space="0" w:color="auto"/>
        <w:bottom w:val="none" w:sz="0" w:space="0" w:color="auto"/>
        <w:right w:val="none" w:sz="0" w:space="0" w:color="auto"/>
      </w:divBdr>
    </w:div>
    <w:div w:id="1902208106">
      <w:bodyDiv w:val="1"/>
      <w:marLeft w:val="0"/>
      <w:marRight w:val="0"/>
      <w:marTop w:val="0"/>
      <w:marBottom w:val="0"/>
      <w:divBdr>
        <w:top w:val="none" w:sz="0" w:space="0" w:color="auto"/>
        <w:left w:val="none" w:sz="0" w:space="0" w:color="auto"/>
        <w:bottom w:val="none" w:sz="0" w:space="0" w:color="auto"/>
        <w:right w:val="none" w:sz="0" w:space="0" w:color="auto"/>
      </w:divBdr>
    </w:div>
    <w:div w:id="21387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defektniy-ak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blanker.ru/doc/defektniy-ak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anker.ru/doc/defektniy-akt"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blanker.ru/doc/akt-vypolnennyh-rabot" TargetMode="External"/><Relationship Id="rId4" Type="http://schemas.openxmlformats.org/officeDocument/2006/relationships/settings" Target="settings.xml"/><Relationship Id="rId9" Type="http://schemas.openxmlformats.org/officeDocument/2006/relationships/hyperlink" Target="http://blanker.ru/doc/akt-vypolnennyh-rabot"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F831B-E2E2-4C1F-9AC4-CC608236C919}">
  <ds:schemaRefs>
    <ds:schemaRef ds:uri="http://schemas.openxmlformats.org/officeDocument/2006/bibliography"/>
  </ds:schemaRefs>
</ds:datastoreItem>
</file>

<file path=customXml/itemProps2.xml><?xml version="1.0" encoding="utf-8"?>
<ds:datastoreItem xmlns:ds="http://schemas.openxmlformats.org/officeDocument/2006/customXml" ds:itemID="{72A8BF1E-8FB1-4699-8296-21138646DB17}"/>
</file>

<file path=customXml/itemProps3.xml><?xml version="1.0" encoding="utf-8"?>
<ds:datastoreItem xmlns:ds="http://schemas.openxmlformats.org/officeDocument/2006/customXml" ds:itemID="{0A0CDF3C-2DAB-4390-8938-1538A7922DC7}"/>
</file>

<file path=customXml/itemProps4.xml><?xml version="1.0" encoding="utf-8"?>
<ds:datastoreItem xmlns:ds="http://schemas.openxmlformats.org/officeDocument/2006/customXml" ds:itemID="{90227FE7-A91D-4A89-8E03-24D1836860BC}"/>
</file>

<file path=docProps/app.xml><?xml version="1.0" encoding="utf-8"?>
<Properties xmlns="http://schemas.openxmlformats.org/officeDocument/2006/extended-properties" xmlns:vt="http://schemas.openxmlformats.org/officeDocument/2006/docPropsVTypes">
  <Template>Normal.dotm</Template>
  <TotalTime>1</TotalTime>
  <Pages>37</Pages>
  <Words>8563</Words>
  <Characters>48815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SIT_ARM_1</dc:creator>
  <cp:keywords/>
  <dc:description/>
  <cp:lastModifiedBy>medv1130</cp:lastModifiedBy>
  <cp:revision>2</cp:revision>
  <cp:lastPrinted>2021-03-22T08:28:00Z</cp:lastPrinted>
  <dcterms:created xsi:type="dcterms:W3CDTF">2021-03-30T07:22:00Z</dcterms:created>
  <dcterms:modified xsi:type="dcterms:W3CDTF">2021-03-30T07:22:00Z</dcterms:modified>
</cp:coreProperties>
</file>